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C9" w:rsidRDefault="002D6C66">
      <w:pPr>
        <w:jc w:val="center"/>
        <w:rPr>
          <w:b/>
          <w:sz w:val="48"/>
          <w:szCs w:val="48"/>
          <w:u w:val="single"/>
        </w:rPr>
      </w:pPr>
      <w:bookmarkStart w:id="0" w:name="_GoBack"/>
      <w:bookmarkEnd w:id="0"/>
      <w:r>
        <w:rPr>
          <w:b/>
          <w:sz w:val="48"/>
          <w:szCs w:val="48"/>
          <w:u w:val="single"/>
        </w:rPr>
        <w:t>SCSA AEROBICS GUIDELINES</w:t>
      </w:r>
    </w:p>
    <w:p w:rsidR="000B57C9" w:rsidRDefault="000B57C9">
      <w:pPr>
        <w:jc w:val="center"/>
        <w:rPr>
          <w:b/>
          <w:sz w:val="20"/>
          <w:szCs w:val="20"/>
          <w:u w:val="single"/>
        </w:rPr>
      </w:pPr>
    </w:p>
    <w:p w:rsidR="000B57C9" w:rsidRDefault="002D6C66">
      <w:pPr>
        <w:jc w:val="center"/>
        <w:rPr>
          <w:sz w:val="24"/>
          <w:szCs w:val="24"/>
        </w:rPr>
      </w:pPr>
      <w:r>
        <w:rPr>
          <w:sz w:val="24"/>
          <w:szCs w:val="24"/>
        </w:rPr>
        <w:t>The SCSA Aerobics routines involve the student learning a pre-choreographed routine selected from the Gymnastics Australia program “AeroSchools”.</w:t>
      </w:r>
    </w:p>
    <w:p w:rsidR="000B57C9" w:rsidRDefault="002D6C66">
      <w:pPr>
        <w:rPr>
          <w:b/>
          <w:sz w:val="24"/>
          <w:szCs w:val="24"/>
        </w:rPr>
      </w:pPr>
      <w:r>
        <w:rPr>
          <w:b/>
          <w:sz w:val="24"/>
          <w:szCs w:val="24"/>
        </w:rPr>
        <w:t xml:space="preserve">Competition Categories: </w:t>
      </w:r>
    </w:p>
    <w:tbl>
      <w:tblPr>
        <w:tblStyle w:val="a"/>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60"/>
        <w:gridCol w:w="4125"/>
        <w:gridCol w:w="4050"/>
      </w:tblGrid>
      <w:tr w:rsidR="000B57C9">
        <w:tc>
          <w:tcPr>
            <w:tcW w:w="1905" w:type="dxa"/>
          </w:tcPr>
          <w:p w:rsidR="000B57C9" w:rsidRDefault="000B57C9">
            <w:pPr>
              <w:jc w:val="center"/>
              <w:rPr>
                <w:b/>
                <w:sz w:val="24"/>
                <w:szCs w:val="24"/>
              </w:rPr>
            </w:pPr>
            <w:bookmarkStart w:id="1" w:name="_gjdgxs" w:colFirst="0" w:colLast="0"/>
            <w:bookmarkEnd w:id="1"/>
          </w:p>
        </w:tc>
        <w:tc>
          <w:tcPr>
            <w:tcW w:w="4260" w:type="dxa"/>
          </w:tcPr>
          <w:p w:rsidR="000B57C9" w:rsidRDefault="002D6C66">
            <w:pPr>
              <w:jc w:val="center"/>
              <w:rPr>
                <w:b/>
                <w:sz w:val="24"/>
                <w:szCs w:val="24"/>
              </w:rPr>
            </w:pPr>
            <w:r>
              <w:rPr>
                <w:b/>
                <w:sz w:val="24"/>
                <w:szCs w:val="24"/>
              </w:rPr>
              <w:t>Aerobics</w:t>
            </w:r>
          </w:p>
          <w:p w:rsidR="000B57C9" w:rsidRDefault="002D6C66">
            <w:pPr>
              <w:jc w:val="center"/>
              <w:rPr>
                <w:b/>
                <w:sz w:val="24"/>
                <w:szCs w:val="24"/>
              </w:rPr>
            </w:pPr>
            <w:r>
              <w:rPr>
                <w:b/>
                <w:sz w:val="24"/>
                <w:szCs w:val="24"/>
              </w:rPr>
              <w:t>Level 1</w:t>
            </w:r>
          </w:p>
        </w:tc>
        <w:tc>
          <w:tcPr>
            <w:tcW w:w="4125" w:type="dxa"/>
          </w:tcPr>
          <w:p w:rsidR="000B57C9" w:rsidRDefault="002D6C66">
            <w:pPr>
              <w:jc w:val="center"/>
              <w:rPr>
                <w:b/>
                <w:sz w:val="24"/>
                <w:szCs w:val="24"/>
              </w:rPr>
            </w:pPr>
            <w:r>
              <w:rPr>
                <w:b/>
                <w:sz w:val="24"/>
                <w:szCs w:val="24"/>
              </w:rPr>
              <w:t xml:space="preserve">Aerobics </w:t>
            </w:r>
          </w:p>
          <w:p w:rsidR="000B57C9" w:rsidRDefault="002D6C66">
            <w:pPr>
              <w:jc w:val="center"/>
              <w:rPr>
                <w:b/>
                <w:sz w:val="24"/>
                <w:szCs w:val="24"/>
              </w:rPr>
            </w:pPr>
            <w:r>
              <w:rPr>
                <w:b/>
                <w:sz w:val="24"/>
                <w:szCs w:val="24"/>
              </w:rPr>
              <w:t>Level 2</w:t>
            </w:r>
          </w:p>
        </w:tc>
        <w:tc>
          <w:tcPr>
            <w:tcW w:w="4050" w:type="dxa"/>
          </w:tcPr>
          <w:p w:rsidR="000B57C9" w:rsidRDefault="002D6C66">
            <w:pPr>
              <w:jc w:val="center"/>
              <w:rPr>
                <w:b/>
                <w:sz w:val="24"/>
                <w:szCs w:val="24"/>
              </w:rPr>
            </w:pPr>
            <w:r>
              <w:rPr>
                <w:b/>
                <w:sz w:val="24"/>
                <w:szCs w:val="24"/>
              </w:rPr>
              <w:t xml:space="preserve">Aerobics </w:t>
            </w:r>
          </w:p>
          <w:p w:rsidR="000B57C9" w:rsidRDefault="002D6C66">
            <w:pPr>
              <w:jc w:val="center"/>
              <w:rPr>
                <w:b/>
                <w:sz w:val="24"/>
                <w:szCs w:val="24"/>
              </w:rPr>
            </w:pPr>
            <w:r>
              <w:rPr>
                <w:b/>
                <w:sz w:val="24"/>
                <w:szCs w:val="24"/>
              </w:rPr>
              <w:t>Level 3</w:t>
            </w:r>
          </w:p>
        </w:tc>
      </w:tr>
      <w:tr w:rsidR="000B57C9">
        <w:tc>
          <w:tcPr>
            <w:tcW w:w="1905" w:type="dxa"/>
          </w:tcPr>
          <w:p w:rsidR="000B57C9" w:rsidRDefault="002D6C66">
            <w:pPr>
              <w:jc w:val="center"/>
              <w:rPr>
                <w:b/>
                <w:sz w:val="24"/>
                <w:szCs w:val="24"/>
              </w:rPr>
            </w:pPr>
            <w:r>
              <w:rPr>
                <w:b/>
                <w:sz w:val="24"/>
                <w:szCs w:val="24"/>
              </w:rPr>
              <w:t>Content</w:t>
            </w:r>
          </w:p>
        </w:tc>
        <w:tc>
          <w:tcPr>
            <w:tcW w:w="4260" w:type="dxa"/>
          </w:tcPr>
          <w:p w:rsidR="000B57C9" w:rsidRDefault="002D6C66">
            <w:pPr>
              <w:jc w:val="center"/>
              <w:rPr>
                <w:sz w:val="24"/>
                <w:szCs w:val="24"/>
              </w:rPr>
            </w:pPr>
            <w:r>
              <w:rPr>
                <w:sz w:val="24"/>
                <w:szCs w:val="24"/>
              </w:rPr>
              <w:t>Aerobic movements performed for 32 counts each</w:t>
            </w:r>
          </w:p>
        </w:tc>
        <w:tc>
          <w:tcPr>
            <w:tcW w:w="4125" w:type="dxa"/>
          </w:tcPr>
          <w:p w:rsidR="000B57C9" w:rsidRDefault="002D6C66">
            <w:pPr>
              <w:jc w:val="center"/>
              <w:rPr>
                <w:sz w:val="24"/>
                <w:szCs w:val="24"/>
              </w:rPr>
            </w:pPr>
            <w:r>
              <w:rPr>
                <w:sz w:val="24"/>
                <w:szCs w:val="24"/>
              </w:rPr>
              <w:t>Aerobic movements performed for 8 to 16 counts</w:t>
            </w:r>
          </w:p>
        </w:tc>
        <w:tc>
          <w:tcPr>
            <w:tcW w:w="4050" w:type="dxa"/>
          </w:tcPr>
          <w:p w:rsidR="000B57C9" w:rsidRDefault="002D6C66">
            <w:pPr>
              <w:jc w:val="center"/>
              <w:rPr>
                <w:sz w:val="24"/>
                <w:szCs w:val="24"/>
              </w:rPr>
            </w:pPr>
            <w:r>
              <w:rPr>
                <w:sz w:val="24"/>
                <w:szCs w:val="24"/>
              </w:rPr>
              <w:t>Aerobic movements performed for 4 to 8 counts each</w:t>
            </w:r>
          </w:p>
        </w:tc>
      </w:tr>
      <w:tr w:rsidR="000B57C9">
        <w:tc>
          <w:tcPr>
            <w:tcW w:w="1905" w:type="dxa"/>
          </w:tcPr>
          <w:p w:rsidR="000B57C9" w:rsidRDefault="002D6C66">
            <w:pPr>
              <w:jc w:val="center"/>
              <w:rPr>
                <w:b/>
                <w:sz w:val="24"/>
                <w:szCs w:val="24"/>
              </w:rPr>
            </w:pPr>
            <w:r>
              <w:rPr>
                <w:b/>
                <w:sz w:val="24"/>
                <w:szCs w:val="24"/>
              </w:rPr>
              <w:t>Skills</w:t>
            </w:r>
          </w:p>
        </w:tc>
        <w:tc>
          <w:tcPr>
            <w:tcW w:w="4260" w:type="dxa"/>
          </w:tcPr>
          <w:p w:rsidR="000B57C9" w:rsidRDefault="002D6C66">
            <w:pPr>
              <w:jc w:val="center"/>
              <w:rPr>
                <w:sz w:val="24"/>
                <w:szCs w:val="24"/>
              </w:rPr>
            </w:pPr>
            <w:r>
              <w:rPr>
                <w:sz w:val="24"/>
                <w:szCs w:val="24"/>
              </w:rPr>
              <w:t>Nil</w:t>
            </w:r>
          </w:p>
        </w:tc>
        <w:tc>
          <w:tcPr>
            <w:tcW w:w="4125" w:type="dxa"/>
          </w:tcPr>
          <w:p w:rsidR="000B57C9" w:rsidRDefault="002D6C66">
            <w:pPr>
              <w:jc w:val="center"/>
              <w:rPr>
                <w:sz w:val="24"/>
                <w:szCs w:val="24"/>
              </w:rPr>
            </w:pPr>
            <w:r>
              <w:rPr>
                <w:sz w:val="24"/>
                <w:szCs w:val="24"/>
              </w:rPr>
              <w:t>Compulsory elements</w:t>
            </w:r>
          </w:p>
          <w:p w:rsidR="000B57C9" w:rsidRDefault="002D6C66">
            <w:pPr>
              <w:jc w:val="center"/>
              <w:rPr>
                <w:sz w:val="24"/>
                <w:szCs w:val="24"/>
              </w:rPr>
            </w:pPr>
            <w:r>
              <w:rPr>
                <w:sz w:val="24"/>
                <w:szCs w:val="24"/>
              </w:rPr>
              <w:t>Basic skills</w:t>
            </w:r>
          </w:p>
        </w:tc>
        <w:tc>
          <w:tcPr>
            <w:tcW w:w="4050" w:type="dxa"/>
          </w:tcPr>
          <w:p w:rsidR="000B57C9" w:rsidRDefault="002D6C66">
            <w:pPr>
              <w:jc w:val="center"/>
              <w:rPr>
                <w:sz w:val="24"/>
                <w:szCs w:val="24"/>
              </w:rPr>
            </w:pPr>
            <w:r>
              <w:rPr>
                <w:sz w:val="24"/>
                <w:szCs w:val="24"/>
              </w:rPr>
              <w:t>Compulsory elements</w:t>
            </w:r>
          </w:p>
          <w:p w:rsidR="000B57C9" w:rsidRDefault="002D6C66">
            <w:pPr>
              <w:jc w:val="center"/>
              <w:rPr>
                <w:sz w:val="24"/>
                <w:szCs w:val="24"/>
              </w:rPr>
            </w:pPr>
            <w:r>
              <w:rPr>
                <w:sz w:val="24"/>
                <w:szCs w:val="24"/>
              </w:rPr>
              <w:t>Intermediate skills</w:t>
            </w:r>
          </w:p>
        </w:tc>
      </w:tr>
      <w:tr w:rsidR="000B57C9">
        <w:tc>
          <w:tcPr>
            <w:tcW w:w="1905" w:type="dxa"/>
          </w:tcPr>
          <w:p w:rsidR="000B57C9" w:rsidRDefault="002D6C66">
            <w:pPr>
              <w:jc w:val="center"/>
              <w:rPr>
                <w:b/>
                <w:sz w:val="24"/>
                <w:szCs w:val="24"/>
              </w:rPr>
            </w:pPr>
            <w:r>
              <w:rPr>
                <w:b/>
                <w:sz w:val="24"/>
                <w:szCs w:val="24"/>
              </w:rPr>
              <w:t>Team Size</w:t>
            </w:r>
          </w:p>
          <w:p w:rsidR="000B57C9" w:rsidRDefault="000B57C9">
            <w:pPr>
              <w:jc w:val="center"/>
              <w:rPr>
                <w:b/>
                <w:sz w:val="24"/>
                <w:szCs w:val="24"/>
              </w:rPr>
            </w:pPr>
          </w:p>
        </w:tc>
        <w:tc>
          <w:tcPr>
            <w:tcW w:w="4260" w:type="dxa"/>
          </w:tcPr>
          <w:p w:rsidR="000B57C9" w:rsidRDefault="002D6C66">
            <w:pPr>
              <w:jc w:val="center"/>
              <w:rPr>
                <w:sz w:val="24"/>
                <w:szCs w:val="24"/>
              </w:rPr>
            </w:pPr>
            <w:r>
              <w:rPr>
                <w:sz w:val="24"/>
                <w:szCs w:val="24"/>
              </w:rPr>
              <w:t>5 - 10 Students</w:t>
            </w:r>
          </w:p>
        </w:tc>
        <w:tc>
          <w:tcPr>
            <w:tcW w:w="4125" w:type="dxa"/>
          </w:tcPr>
          <w:p w:rsidR="000B57C9" w:rsidRDefault="002D6C66">
            <w:pPr>
              <w:jc w:val="center"/>
              <w:rPr>
                <w:sz w:val="24"/>
                <w:szCs w:val="24"/>
              </w:rPr>
            </w:pPr>
            <w:r>
              <w:rPr>
                <w:sz w:val="24"/>
                <w:szCs w:val="24"/>
              </w:rPr>
              <w:t>3 - 6 Students</w:t>
            </w:r>
          </w:p>
        </w:tc>
        <w:tc>
          <w:tcPr>
            <w:tcW w:w="4050" w:type="dxa"/>
          </w:tcPr>
          <w:p w:rsidR="000B57C9" w:rsidRDefault="002D6C66">
            <w:pPr>
              <w:jc w:val="center"/>
              <w:rPr>
                <w:sz w:val="24"/>
                <w:szCs w:val="24"/>
              </w:rPr>
            </w:pPr>
            <w:r>
              <w:rPr>
                <w:sz w:val="24"/>
                <w:szCs w:val="24"/>
              </w:rPr>
              <w:t>3 - 6 Students</w:t>
            </w:r>
          </w:p>
        </w:tc>
      </w:tr>
      <w:tr w:rsidR="000B57C9">
        <w:tc>
          <w:tcPr>
            <w:tcW w:w="1905" w:type="dxa"/>
          </w:tcPr>
          <w:p w:rsidR="000B57C9" w:rsidRDefault="002D6C66">
            <w:pPr>
              <w:jc w:val="center"/>
              <w:rPr>
                <w:b/>
                <w:sz w:val="24"/>
                <w:szCs w:val="24"/>
              </w:rPr>
            </w:pPr>
            <w:r>
              <w:rPr>
                <w:b/>
                <w:sz w:val="24"/>
                <w:szCs w:val="24"/>
              </w:rPr>
              <w:t>Age</w:t>
            </w:r>
          </w:p>
          <w:p w:rsidR="000B57C9" w:rsidRDefault="000B57C9">
            <w:pPr>
              <w:jc w:val="center"/>
              <w:rPr>
                <w:b/>
                <w:sz w:val="20"/>
                <w:szCs w:val="20"/>
              </w:rPr>
            </w:pPr>
          </w:p>
        </w:tc>
        <w:tc>
          <w:tcPr>
            <w:tcW w:w="4260" w:type="dxa"/>
          </w:tcPr>
          <w:p w:rsidR="000B57C9" w:rsidRDefault="002D6C66">
            <w:pPr>
              <w:jc w:val="center"/>
              <w:rPr>
                <w:sz w:val="24"/>
                <w:szCs w:val="24"/>
              </w:rPr>
            </w:pPr>
            <w:r>
              <w:rPr>
                <w:sz w:val="24"/>
                <w:szCs w:val="24"/>
              </w:rPr>
              <w:t>Year 7 to 9</w:t>
            </w:r>
          </w:p>
          <w:p w:rsidR="000B57C9" w:rsidRDefault="002D6C66">
            <w:pPr>
              <w:jc w:val="center"/>
              <w:rPr>
                <w:sz w:val="24"/>
                <w:szCs w:val="24"/>
              </w:rPr>
            </w:pPr>
            <w:r>
              <w:rPr>
                <w:sz w:val="24"/>
                <w:szCs w:val="24"/>
              </w:rPr>
              <w:t>Year 10 to 12</w:t>
            </w:r>
          </w:p>
        </w:tc>
        <w:tc>
          <w:tcPr>
            <w:tcW w:w="4125" w:type="dxa"/>
          </w:tcPr>
          <w:p w:rsidR="000B57C9" w:rsidRDefault="002D6C66">
            <w:pPr>
              <w:jc w:val="center"/>
              <w:rPr>
                <w:sz w:val="24"/>
                <w:szCs w:val="24"/>
              </w:rPr>
            </w:pPr>
            <w:r>
              <w:rPr>
                <w:sz w:val="24"/>
                <w:szCs w:val="24"/>
              </w:rPr>
              <w:t>Year 7 to 9</w:t>
            </w:r>
          </w:p>
          <w:p w:rsidR="000B57C9" w:rsidRDefault="002D6C66">
            <w:pPr>
              <w:jc w:val="center"/>
              <w:rPr>
                <w:sz w:val="24"/>
                <w:szCs w:val="24"/>
              </w:rPr>
            </w:pPr>
            <w:r>
              <w:rPr>
                <w:sz w:val="24"/>
                <w:szCs w:val="24"/>
              </w:rPr>
              <w:t>Year 10 to 12</w:t>
            </w:r>
          </w:p>
        </w:tc>
        <w:tc>
          <w:tcPr>
            <w:tcW w:w="4050" w:type="dxa"/>
          </w:tcPr>
          <w:p w:rsidR="000B57C9" w:rsidRDefault="002D6C66">
            <w:pPr>
              <w:jc w:val="center"/>
              <w:rPr>
                <w:sz w:val="24"/>
                <w:szCs w:val="24"/>
              </w:rPr>
            </w:pPr>
            <w:r>
              <w:rPr>
                <w:sz w:val="24"/>
                <w:szCs w:val="24"/>
              </w:rPr>
              <w:t>Year 7 to 9</w:t>
            </w:r>
          </w:p>
          <w:p w:rsidR="000B57C9" w:rsidRDefault="002D6C66">
            <w:pPr>
              <w:jc w:val="center"/>
              <w:rPr>
                <w:sz w:val="24"/>
                <w:szCs w:val="24"/>
              </w:rPr>
            </w:pPr>
            <w:r>
              <w:rPr>
                <w:sz w:val="24"/>
                <w:szCs w:val="24"/>
              </w:rPr>
              <w:t>Year 10 to 12</w:t>
            </w:r>
          </w:p>
        </w:tc>
      </w:tr>
      <w:tr w:rsidR="000B57C9">
        <w:tc>
          <w:tcPr>
            <w:tcW w:w="1905" w:type="dxa"/>
          </w:tcPr>
          <w:p w:rsidR="000B57C9" w:rsidRDefault="002D6C66">
            <w:pPr>
              <w:jc w:val="center"/>
              <w:rPr>
                <w:b/>
                <w:sz w:val="24"/>
                <w:szCs w:val="24"/>
              </w:rPr>
            </w:pPr>
            <w:r>
              <w:rPr>
                <w:b/>
                <w:sz w:val="24"/>
                <w:szCs w:val="24"/>
              </w:rPr>
              <w:t>Square Size</w:t>
            </w:r>
          </w:p>
          <w:p w:rsidR="000B57C9" w:rsidRDefault="002D6C66">
            <w:pPr>
              <w:jc w:val="center"/>
              <w:rPr>
                <w:b/>
                <w:sz w:val="24"/>
                <w:szCs w:val="24"/>
              </w:rPr>
            </w:pPr>
            <w:r>
              <w:rPr>
                <w:b/>
                <w:sz w:val="24"/>
                <w:szCs w:val="24"/>
              </w:rPr>
              <w:t xml:space="preserve"> </w:t>
            </w:r>
          </w:p>
        </w:tc>
        <w:tc>
          <w:tcPr>
            <w:tcW w:w="4260" w:type="dxa"/>
          </w:tcPr>
          <w:p w:rsidR="000B57C9" w:rsidRDefault="002D6C66">
            <w:pPr>
              <w:jc w:val="center"/>
              <w:rPr>
                <w:sz w:val="24"/>
                <w:szCs w:val="24"/>
              </w:rPr>
            </w:pPr>
            <w:r>
              <w:rPr>
                <w:sz w:val="24"/>
                <w:szCs w:val="24"/>
              </w:rPr>
              <w:t>7 x 7 metres</w:t>
            </w:r>
          </w:p>
        </w:tc>
        <w:tc>
          <w:tcPr>
            <w:tcW w:w="4125" w:type="dxa"/>
          </w:tcPr>
          <w:p w:rsidR="000B57C9" w:rsidRDefault="002D6C66">
            <w:pPr>
              <w:jc w:val="center"/>
              <w:rPr>
                <w:sz w:val="24"/>
                <w:szCs w:val="24"/>
              </w:rPr>
            </w:pPr>
            <w:r>
              <w:rPr>
                <w:sz w:val="24"/>
                <w:szCs w:val="24"/>
              </w:rPr>
              <w:t>7 x 7 metres</w:t>
            </w:r>
          </w:p>
        </w:tc>
        <w:tc>
          <w:tcPr>
            <w:tcW w:w="4050" w:type="dxa"/>
          </w:tcPr>
          <w:p w:rsidR="000B57C9" w:rsidRDefault="002D6C66">
            <w:pPr>
              <w:jc w:val="center"/>
              <w:rPr>
                <w:sz w:val="24"/>
                <w:szCs w:val="24"/>
              </w:rPr>
            </w:pPr>
            <w:r>
              <w:rPr>
                <w:sz w:val="24"/>
                <w:szCs w:val="24"/>
              </w:rPr>
              <w:t>7 x 7 metres</w:t>
            </w:r>
          </w:p>
        </w:tc>
      </w:tr>
      <w:tr w:rsidR="000B57C9">
        <w:tc>
          <w:tcPr>
            <w:tcW w:w="1905" w:type="dxa"/>
          </w:tcPr>
          <w:p w:rsidR="000B57C9" w:rsidRDefault="002D6C66">
            <w:pPr>
              <w:jc w:val="center"/>
              <w:rPr>
                <w:b/>
                <w:sz w:val="24"/>
                <w:szCs w:val="24"/>
              </w:rPr>
            </w:pPr>
            <w:r>
              <w:rPr>
                <w:b/>
                <w:sz w:val="24"/>
                <w:szCs w:val="24"/>
              </w:rPr>
              <w:t>Song Options</w:t>
            </w:r>
          </w:p>
          <w:p w:rsidR="000B57C9" w:rsidRDefault="000B57C9">
            <w:pPr>
              <w:jc w:val="center"/>
              <w:rPr>
                <w:b/>
                <w:sz w:val="24"/>
                <w:szCs w:val="24"/>
              </w:rPr>
            </w:pPr>
          </w:p>
        </w:tc>
        <w:tc>
          <w:tcPr>
            <w:tcW w:w="4260" w:type="dxa"/>
          </w:tcPr>
          <w:p w:rsidR="000B57C9" w:rsidRDefault="002D6C66">
            <w:pPr>
              <w:jc w:val="center"/>
              <w:rPr>
                <w:i/>
                <w:sz w:val="24"/>
                <w:szCs w:val="24"/>
              </w:rPr>
            </w:pPr>
            <w:r>
              <w:rPr>
                <w:i/>
                <w:sz w:val="24"/>
                <w:szCs w:val="24"/>
              </w:rPr>
              <w:t>Choose one of these three songs:</w:t>
            </w:r>
          </w:p>
          <w:p w:rsidR="000B57C9" w:rsidRDefault="002D6C66">
            <w:pPr>
              <w:jc w:val="center"/>
              <w:rPr>
                <w:sz w:val="24"/>
                <w:szCs w:val="24"/>
              </w:rPr>
            </w:pPr>
            <w:r>
              <w:rPr>
                <w:sz w:val="24"/>
                <w:szCs w:val="24"/>
              </w:rPr>
              <w:t>Track 7 - Titanium</w:t>
            </w:r>
          </w:p>
          <w:p w:rsidR="000B57C9" w:rsidRDefault="002D6C66">
            <w:pPr>
              <w:jc w:val="center"/>
              <w:rPr>
                <w:sz w:val="24"/>
                <w:szCs w:val="24"/>
              </w:rPr>
            </w:pPr>
            <w:r>
              <w:rPr>
                <w:sz w:val="24"/>
                <w:szCs w:val="24"/>
              </w:rPr>
              <w:t>Track 8 - We Found Love</w:t>
            </w:r>
          </w:p>
          <w:p w:rsidR="000B57C9" w:rsidRDefault="002D6C66">
            <w:pPr>
              <w:jc w:val="center"/>
              <w:rPr>
                <w:sz w:val="24"/>
                <w:szCs w:val="24"/>
              </w:rPr>
            </w:pPr>
            <w:r>
              <w:rPr>
                <w:sz w:val="24"/>
                <w:szCs w:val="24"/>
              </w:rPr>
              <w:t>Track 9 - Style</w:t>
            </w:r>
          </w:p>
        </w:tc>
        <w:tc>
          <w:tcPr>
            <w:tcW w:w="4125" w:type="dxa"/>
          </w:tcPr>
          <w:p w:rsidR="000B57C9" w:rsidRDefault="002D6C66">
            <w:pPr>
              <w:jc w:val="center"/>
              <w:rPr>
                <w:i/>
                <w:sz w:val="24"/>
                <w:szCs w:val="24"/>
              </w:rPr>
            </w:pPr>
            <w:r>
              <w:rPr>
                <w:i/>
                <w:sz w:val="24"/>
                <w:szCs w:val="24"/>
              </w:rPr>
              <w:t>Only one song choice:</w:t>
            </w:r>
          </w:p>
          <w:p w:rsidR="000B57C9" w:rsidRDefault="002D6C66">
            <w:pPr>
              <w:jc w:val="center"/>
              <w:rPr>
                <w:sz w:val="24"/>
                <w:szCs w:val="24"/>
              </w:rPr>
            </w:pPr>
            <w:r>
              <w:rPr>
                <w:sz w:val="24"/>
                <w:szCs w:val="24"/>
              </w:rPr>
              <w:t>Track 10 - All About That Base</w:t>
            </w:r>
          </w:p>
        </w:tc>
        <w:tc>
          <w:tcPr>
            <w:tcW w:w="4050" w:type="dxa"/>
          </w:tcPr>
          <w:p w:rsidR="000B57C9" w:rsidRDefault="002D6C66">
            <w:pPr>
              <w:jc w:val="center"/>
              <w:rPr>
                <w:i/>
                <w:sz w:val="24"/>
                <w:szCs w:val="24"/>
              </w:rPr>
            </w:pPr>
            <w:r>
              <w:rPr>
                <w:i/>
                <w:sz w:val="24"/>
                <w:szCs w:val="24"/>
              </w:rPr>
              <w:t>Choose one of these two songs:</w:t>
            </w:r>
          </w:p>
          <w:p w:rsidR="000B57C9" w:rsidRDefault="002D6C66">
            <w:pPr>
              <w:jc w:val="center"/>
              <w:rPr>
                <w:sz w:val="24"/>
                <w:szCs w:val="24"/>
              </w:rPr>
            </w:pPr>
            <w:r>
              <w:rPr>
                <w:sz w:val="24"/>
                <w:szCs w:val="24"/>
              </w:rPr>
              <w:t>Track 11 - Jump</w:t>
            </w:r>
          </w:p>
          <w:p w:rsidR="000B57C9" w:rsidRDefault="002D6C66">
            <w:pPr>
              <w:jc w:val="center"/>
              <w:rPr>
                <w:sz w:val="24"/>
                <w:szCs w:val="24"/>
              </w:rPr>
            </w:pPr>
            <w:r>
              <w:rPr>
                <w:sz w:val="24"/>
                <w:szCs w:val="24"/>
              </w:rPr>
              <w:t>Track 12 - Shake It Off</w:t>
            </w:r>
          </w:p>
          <w:p w:rsidR="000B57C9" w:rsidRDefault="002D6C66">
            <w:pPr>
              <w:jc w:val="center"/>
              <w:rPr>
                <w:i/>
                <w:sz w:val="20"/>
                <w:szCs w:val="20"/>
              </w:rPr>
            </w:pPr>
            <w:r>
              <w:rPr>
                <w:i/>
                <w:sz w:val="20"/>
                <w:szCs w:val="20"/>
              </w:rPr>
              <w:t>(Routines are slightly different to each other but both are L3)</w:t>
            </w:r>
          </w:p>
          <w:p w:rsidR="000B57C9" w:rsidRDefault="000B57C9">
            <w:pPr>
              <w:jc w:val="center"/>
              <w:rPr>
                <w:sz w:val="24"/>
                <w:szCs w:val="24"/>
              </w:rPr>
            </w:pPr>
          </w:p>
        </w:tc>
      </w:tr>
    </w:tbl>
    <w:p w:rsidR="000B57C9" w:rsidRDefault="000B57C9">
      <w:pPr>
        <w:rPr>
          <w:sz w:val="24"/>
          <w:szCs w:val="24"/>
        </w:rPr>
      </w:pPr>
    </w:p>
    <w:p w:rsidR="000B57C9" w:rsidRDefault="002D6C66">
      <w:pPr>
        <w:rPr>
          <w:sz w:val="24"/>
          <w:szCs w:val="24"/>
        </w:rPr>
      </w:pPr>
      <w:r>
        <w:rPr>
          <w:sz w:val="24"/>
          <w:szCs w:val="24"/>
        </w:rPr>
        <w:t xml:space="preserve">Each school can enter a </w:t>
      </w:r>
      <w:r>
        <w:rPr>
          <w:sz w:val="24"/>
          <w:szCs w:val="24"/>
          <w:u w:val="single"/>
        </w:rPr>
        <w:t>maximum of 4 teams (Max. 24 students)</w:t>
      </w:r>
      <w:r>
        <w:rPr>
          <w:sz w:val="24"/>
          <w:szCs w:val="24"/>
        </w:rPr>
        <w:t>.</w:t>
      </w:r>
    </w:p>
    <w:p w:rsidR="000B57C9" w:rsidRDefault="002D6C66">
      <w:pPr>
        <w:rPr>
          <w:sz w:val="24"/>
          <w:szCs w:val="24"/>
        </w:rPr>
      </w:pPr>
      <w:r>
        <w:rPr>
          <w:sz w:val="24"/>
          <w:szCs w:val="24"/>
        </w:rPr>
        <w:t>For example: Two teams from Year 7 to 9 and two teams from Year 10 to 12 can enter Aerobics Level 1 or one team per division etc.</w:t>
      </w:r>
    </w:p>
    <w:p w:rsidR="000B57C9" w:rsidRDefault="002D6C66">
      <w:pPr>
        <w:rPr>
          <w:sz w:val="24"/>
          <w:szCs w:val="24"/>
        </w:rPr>
      </w:pPr>
      <w:r>
        <w:rPr>
          <w:sz w:val="24"/>
          <w:szCs w:val="24"/>
        </w:rPr>
        <w:t>This limit is in order to keep to a suitable competition time-frame.</w:t>
      </w:r>
    </w:p>
    <w:p w:rsidR="000B57C9" w:rsidRDefault="000B57C9">
      <w:pPr>
        <w:rPr>
          <w:sz w:val="20"/>
          <w:szCs w:val="20"/>
        </w:rPr>
      </w:pPr>
    </w:p>
    <w:p w:rsidR="000B57C9" w:rsidRDefault="002D6C66">
      <w:pPr>
        <w:jc w:val="center"/>
        <w:rPr>
          <w:sz w:val="24"/>
          <w:szCs w:val="24"/>
        </w:rPr>
      </w:pPr>
      <w:r>
        <w:rPr>
          <w:i/>
          <w:sz w:val="24"/>
          <w:szCs w:val="24"/>
        </w:rPr>
        <w:t>The routines used</w:t>
      </w:r>
      <w:r>
        <w:rPr>
          <w:i/>
          <w:sz w:val="24"/>
          <w:szCs w:val="24"/>
        </w:rPr>
        <w:t xml:space="preserve"> are sourced from the 2016 Gymnastics Australia AeroSchools Resource</w:t>
      </w:r>
    </w:p>
    <w:p w:rsidR="000B57C9" w:rsidRDefault="000B57C9">
      <w:pPr>
        <w:rPr>
          <w:sz w:val="24"/>
          <w:szCs w:val="24"/>
        </w:rPr>
      </w:pPr>
    </w:p>
    <w:p w:rsidR="000B57C9" w:rsidRDefault="002D6C66">
      <w:pPr>
        <w:rPr>
          <w:b/>
          <w:sz w:val="24"/>
          <w:szCs w:val="24"/>
        </w:rPr>
      </w:pPr>
      <w:r>
        <w:rPr>
          <w:b/>
          <w:sz w:val="24"/>
          <w:szCs w:val="24"/>
        </w:rPr>
        <w:lastRenderedPageBreak/>
        <w:t>Lifts / Acrobatic Elements:</w:t>
      </w:r>
    </w:p>
    <w:p w:rsidR="000B57C9" w:rsidRDefault="002D6C66">
      <w:pPr>
        <w:rPr>
          <w:sz w:val="24"/>
          <w:szCs w:val="24"/>
        </w:rPr>
      </w:pPr>
      <w:r>
        <w:rPr>
          <w:sz w:val="24"/>
          <w:szCs w:val="24"/>
        </w:rPr>
        <w:t xml:space="preserve">Lifts and Acrobatic Elements are </w:t>
      </w:r>
      <w:r>
        <w:rPr>
          <w:b/>
          <w:sz w:val="24"/>
          <w:szCs w:val="24"/>
          <w:u w:val="single"/>
        </w:rPr>
        <w:t>not</w:t>
      </w:r>
      <w:r>
        <w:rPr>
          <w:sz w:val="24"/>
          <w:szCs w:val="24"/>
        </w:rPr>
        <w:t xml:space="preserve"> permitted.</w:t>
      </w:r>
    </w:p>
    <w:p w:rsidR="000B57C9" w:rsidRDefault="000B57C9">
      <w:pPr>
        <w:rPr>
          <w:sz w:val="24"/>
          <w:szCs w:val="24"/>
        </w:rPr>
      </w:pPr>
    </w:p>
    <w:p w:rsidR="000B57C9" w:rsidRDefault="002D6C66">
      <w:pPr>
        <w:rPr>
          <w:b/>
          <w:sz w:val="24"/>
          <w:szCs w:val="24"/>
        </w:rPr>
      </w:pPr>
      <w:r>
        <w:rPr>
          <w:b/>
          <w:sz w:val="24"/>
          <w:szCs w:val="24"/>
        </w:rPr>
        <w:t>Shoes:</w:t>
      </w:r>
    </w:p>
    <w:p w:rsidR="000B57C9" w:rsidRDefault="002D6C66">
      <w:pPr>
        <w:numPr>
          <w:ilvl w:val="0"/>
          <w:numId w:val="1"/>
        </w:numPr>
        <w:rPr>
          <w:sz w:val="24"/>
          <w:szCs w:val="24"/>
        </w:rPr>
      </w:pPr>
      <w:r>
        <w:rPr>
          <w:sz w:val="24"/>
          <w:szCs w:val="24"/>
        </w:rPr>
        <w:t>Aerobics/fitness shoes are required. These are defined as shoes with adequate shock absorption, latera</w:t>
      </w:r>
      <w:r>
        <w:rPr>
          <w:sz w:val="24"/>
          <w:szCs w:val="24"/>
        </w:rPr>
        <w:t>l support, flexible midsole and a rigid heel counter.</w:t>
      </w:r>
    </w:p>
    <w:p w:rsidR="000B57C9" w:rsidRDefault="002D6C66">
      <w:pPr>
        <w:numPr>
          <w:ilvl w:val="0"/>
          <w:numId w:val="1"/>
        </w:numPr>
        <w:rPr>
          <w:sz w:val="24"/>
          <w:szCs w:val="24"/>
        </w:rPr>
      </w:pPr>
      <w:r>
        <w:rPr>
          <w:sz w:val="24"/>
          <w:szCs w:val="24"/>
        </w:rPr>
        <w:t xml:space="preserve">Examples of </w:t>
      </w:r>
      <w:r>
        <w:rPr>
          <w:sz w:val="24"/>
          <w:szCs w:val="24"/>
          <w:u w:val="single"/>
        </w:rPr>
        <w:t>improper</w:t>
      </w:r>
      <w:r>
        <w:rPr>
          <w:sz w:val="24"/>
          <w:szCs w:val="24"/>
        </w:rPr>
        <w:t xml:space="preserve"> footwear include martial arts shoes, ballet slippers, jazz shoes, surf brand leisure, street wear and Dunlop Volleys.</w:t>
      </w:r>
    </w:p>
    <w:p w:rsidR="000B57C9" w:rsidRDefault="000B57C9">
      <w:pPr>
        <w:rPr>
          <w:sz w:val="24"/>
          <w:szCs w:val="24"/>
        </w:rPr>
      </w:pPr>
    </w:p>
    <w:p w:rsidR="000B57C9" w:rsidRDefault="002D6C66">
      <w:pPr>
        <w:rPr>
          <w:b/>
          <w:sz w:val="24"/>
          <w:szCs w:val="24"/>
        </w:rPr>
      </w:pPr>
      <w:r>
        <w:rPr>
          <w:b/>
          <w:sz w:val="24"/>
          <w:szCs w:val="24"/>
        </w:rPr>
        <w:t>Uniform options:</w:t>
      </w:r>
    </w:p>
    <w:p w:rsidR="000B57C9" w:rsidRDefault="002D6C66">
      <w:pPr>
        <w:numPr>
          <w:ilvl w:val="0"/>
          <w:numId w:val="4"/>
        </w:numPr>
        <w:rPr>
          <w:sz w:val="24"/>
          <w:szCs w:val="24"/>
        </w:rPr>
      </w:pPr>
      <w:r>
        <w:rPr>
          <w:sz w:val="24"/>
          <w:szCs w:val="24"/>
        </w:rPr>
        <w:t>School Physical Education uniform</w:t>
      </w:r>
    </w:p>
    <w:p w:rsidR="000B57C9" w:rsidRDefault="002D6C66">
      <w:pPr>
        <w:numPr>
          <w:ilvl w:val="0"/>
          <w:numId w:val="4"/>
        </w:numPr>
        <w:rPr>
          <w:sz w:val="24"/>
          <w:szCs w:val="24"/>
        </w:rPr>
      </w:pPr>
      <w:r>
        <w:rPr>
          <w:sz w:val="24"/>
          <w:szCs w:val="24"/>
        </w:rPr>
        <w:t>Leotard, unitard, two-piece leotard, pants, long leggings, shorts or close fitting tops are allowed.</w:t>
      </w:r>
    </w:p>
    <w:p w:rsidR="000B57C9" w:rsidRDefault="002D6C66">
      <w:pPr>
        <w:numPr>
          <w:ilvl w:val="0"/>
          <w:numId w:val="4"/>
        </w:numPr>
        <w:rPr>
          <w:sz w:val="24"/>
          <w:szCs w:val="24"/>
        </w:rPr>
      </w:pPr>
      <w:r>
        <w:rPr>
          <w:sz w:val="24"/>
          <w:szCs w:val="24"/>
        </w:rPr>
        <w:t>The attire of the team members can be different but must be coordinated.</w:t>
      </w:r>
    </w:p>
    <w:p w:rsidR="000B57C9" w:rsidRDefault="000B57C9">
      <w:pPr>
        <w:ind w:left="720"/>
        <w:rPr>
          <w:sz w:val="24"/>
          <w:szCs w:val="24"/>
        </w:rPr>
      </w:pPr>
    </w:p>
    <w:p w:rsidR="000B57C9" w:rsidRDefault="002D6C66">
      <w:pPr>
        <w:rPr>
          <w:b/>
          <w:sz w:val="24"/>
          <w:szCs w:val="24"/>
        </w:rPr>
      </w:pPr>
      <w:r>
        <w:rPr>
          <w:b/>
          <w:sz w:val="24"/>
          <w:szCs w:val="24"/>
        </w:rPr>
        <w:t>Performance Music Requirements:</w:t>
      </w:r>
    </w:p>
    <w:p w:rsidR="000B57C9" w:rsidRDefault="002D6C66">
      <w:pPr>
        <w:rPr>
          <w:sz w:val="24"/>
          <w:szCs w:val="24"/>
        </w:rPr>
      </w:pPr>
      <w:r>
        <w:rPr>
          <w:sz w:val="24"/>
          <w:szCs w:val="24"/>
        </w:rPr>
        <w:t>All SCSA competition music is supplied by the eve</w:t>
      </w:r>
      <w:r>
        <w:rPr>
          <w:sz w:val="24"/>
          <w:szCs w:val="24"/>
        </w:rPr>
        <w:t>nt organisers. Coaches are requested to bring their own SCSA Music for coaching/ rehearsal purposes on competition day.</w:t>
      </w:r>
    </w:p>
    <w:p w:rsidR="000B57C9" w:rsidRDefault="000B57C9">
      <w:pPr>
        <w:rPr>
          <w:sz w:val="24"/>
          <w:szCs w:val="24"/>
        </w:rPr>
      </w:pPr>
    </w:p>
    <w:p w:rsidR="000B57C9" w:rsidRDefault="002D6C66">
      <w:pPr>
        <w:rPr>
          <w:b/>
          <w:sz w:val="24"/>
          <w:szCs w:val="24"/>
        </w:rPr>
      </w:pPr>
      <w:r>
        <w:rPr>
          <w:b/>
          <w:sz w:val="24"/>
          <w:szCs w:val="24"/>
        </w:rPr>
        <w:t>Judging:</w:t>
      </w:r>
    </w:p>
    <w:p w:rsidR="000B57C9" w:rsidRDefault="002D6C66">
      <w:pPr>
        <w:rPr>
          <w:sz w:val="24"/>
          <w:szCs w:val="24"/>
        </w:rPr>
      </w:pPr>
      <w:r>
        <w:rPr>
          <w:sz w:val="24"/>
          <w:szCs w:val="24"/>
        </w:rPr>
        <w:t xml:space="preserve">Each group is judged on </w:t>
      </w:r>
      <w:r>
        <w:rPr>
          <w:sz w:val="24"/>
          <w:szCs w:val="24"/>
          <w:u w:val="single"/>
        </w:rPr>
        <w:t>three</w:t>
      </w:r>
      <w:r>
        <w:rPr>
          <w:sz w:val="24"/>
          <w:szCs w:val="24"/>
        </w:rPr>
        <w:t xml:space="preserve"> elements:</w:t>
      </w:r>
    </w:p>
    <w:p w:rsidR="000B57C9" w:rsidRDefault="002D6C66">
      <w:pPr>
        <w:rPr>
          <w:sz w:val="24"/>
          <w:szCs w:val="24"/>
          <w:highlight w:val="white"/>
        </w:rPr>
      </w:pPr>
      <w:r>
        <w:rPr>
          <w:sz w:val="24"/>
          <w:szCs w:val="24"/>
          <w:highlight w:val="white"/>
        </w:rPr>
        <w:t>1. Compulsory Elements/Skills - Maximum 10.0 Points</w:t>
      </w:r>
    </w:p>
    <w:p w:rsidR="000B57C9" w:rsidRDefault="002D6C66">
      <w:pPr>
        <w:rPr>
          <w:sz w:val="24"/>
          <w:szCs w:val="24"/>
        </w:rPr>
      </w:pPr>
      <w:r>
        <w:rPr>
          <w:sz w:val="24"/>
          <w:szCs w:val="24"/>
        </w:rPr>
        <w:t>2. Execution Component - Maximum 1</w:t>
      </w:r>
      <w:r>
        <w:rPr>
          <w:sz w:val="24"/>
          <w:szCs w:val="24"/>
        </w:rPr>
        <w:t>0.0 Points</w:t>
      </w:r>
    </w:p>
    <w:p w:rsidR="000B57C9" w:rsidRDefault="002D6C66">
      <w:pPr>
        <w:rPr>
          <w:sz w:val="24"/>
          <w:szCs w:val="24"/>
        </w:rPr>
      </w:pPr>
      <w:r>
        <w:rPr>
          <w:sz w:val="24"/>
          <w:szCs w:val="24"/>
        </w:rPr>
        <w:t>3. Criteria for Artistic Merit - Maximum 10.0 Points</w:t>
      </w: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2D6C66">
      <w:pPr>
        <w:jc w:val="center"/>
        <w:rPr>
          <w:sz w:val="24"/>
          <w:szCs w:val="24"/>
        </w:rPr>
      </w:pPr>
      <w:r>
        <w:rPr>
          <w:b/>
          <w:sz w:val="24"/>
          <w:szCs w:val="24"/>
        </w:rPr>
        <w:t>Compulsory Requirements: Identification/ skill information</w:t>
      </w:r>
    </w:p>
    <w:tbl>
      <w:tblPr>
        <w:tblStyle w:val="a0"/>
        <w:tblW w:w="145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830"/>
        <w:gridCol w:w="1695"/>
        <w:gridCol w:w="1980"/>
        <w:gridCol w:w="1815"/>
        <w:gridCol w:w="1845"/>
        <w:gridCol w:w="1875"/>
        <w:gridCol w:w="1830"/>
      </w:tblGrid>
      <w:tr w:rsidR="000B57C9">
        <w:trPr>
          <w:trHeight w:val="660"/>
        </w:trPr>
        <w:tc>
          <w:tcPr>
            <w:tcW w:w="1680" w:type="dxa"/>
            <w:shd w:val="clear" w:color="auto" w:fill="auto"/>
            <w:tcMar>
              <w:top w:w="100" w:type="dxa"/>
              <w:left w:w="100" w:type="dxa"/>
              <w:bottom w:w="100" w:type="dxa"/>
              <w:right w:w="100" w:type="dxa"/>
            </w:tcMar>
          </w:tcPr>
          <w:p w:rsidR="000B57C9" w:rsidRDefault="000B57C9">
            <w:pPr>
              <w:widowControl w:val="0"/>
              <w:pBdr>
                <w:top w:val="nil"/>
                <w:left w:val="nil"/>
                <w:bottom w:val="nil"/>
                <w:right w:val="nil"/>
                <w:between w:val="nil"/>
              </w:pBdr>
              <w:rPr>
                <w:b/>
              </w:rPr>
            </w:pP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rPr>
            </w:pPr>
            <w:r>
              <w:rPr>
                <w:b/>
              </w:rPr>
              <w:t>Jumping Jacks (JJ)</w:t>
            </w: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rPr>
            </w:pPr>
            <w:r>
              <w:rPr>
                <w:b/>
              </w:rPr>
              <w:t>High Leg Kicks (HLK)</w:t>
            </w: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rPr>
            </w:pPr>
            <w:r>
              <w:rPr>
                <w:b/>
              </w:rPr>
              <w:t>Push Ups (PUs)</w:t>
            </w:r>
          </w:p>
        </w:tc>
        <w:tc>
          <w:tcPr>
            <w:tcW w:w="1815" w:type="dxa"/>
            <w:shd w:val="clear" w:color="auto" w:fill="auto"/>
            <w:tcMar>
              <w:top w:w="100" w:type="dxa"/>
              <w:left w:w="100" w:type="dxa"/>
              <w:bottom w:w="100" w:type="dxa"/>
              <w:right w:w="100" w:type="dxa"/>
            </w:tcMar>
          </w:tcPr>
          <w:p w:rsidR="000B57C9" w:rsidRDefault="002D6C66">
            <w:pPr>
              <w:widowControl w:val="0"/>
              <w:rPr>
                <w:b/>
              </w:rPr>
            </w:pPr>
            <w:r>
              <w:rPr>
                <w:b/>
                <w:sz w:val="24"/>
                <w:szCs w:val="24"/>
              </w:rPr>
              <w:t>L Support</w:t>
            </w:r>
          </w:p>
        </w:tc>
        <w:tc>
          <w:tcPr>
            <w:tcW w:w="1845" w:type="dxa"/>
            <w:shd w:val="clear" w:color="auto" w:fill="auto"/>
            <w:tcMar>
              <w:top w:w="100" w:type="dxa"/>
              <w:left w:w="100" w:type="dxa"/>
              <w:bottom w:w="100" w:type="dxa"/>
              <w:right w:w="100" w:type="dxa"/>
            </w:tcMar>
          </w:tcPr>
          <w:p w:rsidR="000B57C9" w:rsidRDefault="002D6C66">
            <w:pPr>
              <w:widowControl w:val="0"/>
              <w:rPr>
                <w:b/>
              </w:rPr>
            </w:pPr>
            <w:r>
              <w:rPr>
                <w:b/>
                <w:sz w:val="24"/>
                <w:szCs w:val="24"/>
              </w:rPr>
              <w:t>Tuck Jump</w:t>
            </w:r>
          </w:p>
        </w:tc>
        <w:tc>
          <w:tcPr>
            <w:tcW w:w="1875"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Full Turn (360 Pivot)</w:t>
            </w:r>
          </w:p>
        </w:tc>
        <w:tc>
          <w:tcPr>
            <w:tcW w:w="183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Side splits</w:t>
            </w:r>
          </w:p>
        </w:tc>
      </w:tr>
      <w:tr w:rsidR="000B57C9">
        <w:trPr>
          <w:trHeight w:val="4320"/>
        </w:trPr>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t>Requirements</w:t>
            </w: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Four consecutive JJ.</w:t>
            </w:r>
          </w:p>
          <w:p w:rsidR="000B57C9" w:rsidRDefault="000B57C9">
            <w:pPr>
              <w:widowControl w:val="0"/>
              <w:pBdr>
                <w:top w:val="nil"/>
                <w:left w:val="nil"/>
                <w:bottom w:val="nil"/>
                <w:right w:val="nil"/>
                <w:between w:val="nil"/>
              </w:pBdr>
              <w:rPr>
                <w:sz w:val="20"/>
                <w:szCs w:val="20"/>
              </w:rPr>
            </w:pP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All four (4) kicks must be in the sagittal plane (Forward from the body).</w:t>
            </w:r>
          </w:p>
          <w:p w:rsidR="000B57C9" w:rsidRDefault="002D6C66">
            <w:pPr>
              <w:widowControl w:val="0"/>
              <w:pBdr>
                <w:top w:val="nil"/>
                <w:left w:val="nil"/>
                <w:bottom w:val="nil"/>
                <w:right w:val="nil"/>
                <w:between w:val="nil"/>
              </w:pBdr>
              <w:rPr>
                <w:sz w:val="20"/>
                <w:szCs w:val="20"/>
              </w:rPr>
            </w:pPr>
            <w:r>
              <w:rPr>
                <w:sz w:val="20"/>
                <w:szCs w:val="20"/>
              </w:rPr>
              <w:t>The four (4) kicks must alternate consecutively from right leg to left, or left leg to right, RLRL or LRLR without interruption or movements in between.</w:t>
            </w: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Movemen</w:t>
            </w:r>
            <w:r>
              <w:rPr>
                <w:sz w:val="20"/>
                <w:szCs w:val="20"/>
              </w:rPr>
              <w:t>t begins by flexing the elbow joints causing the body to descend. The movement is completed my extending the elbows, raising the body back up to the starting position. Each PU (upper body action) must be repeated identically, without interruption or moveme</w:t>
            </w:r>
            <w:r>
              <w:rPr>
                <w:sz w:val="20"/>
                <w:szCs w:val="20"/>
              </w:rPr>
              <w:t>nts in between them.</w:t>
            </w:r>
          </w:p>
        </w:tc>
        <w:tc>
          <w:tcPr>
            <w:tcW w:w="18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 xml:space="preserve">Hands must be flat on ground with Fingers facing toes. </w:t>
            </w:r>
          </w:p>
          <w:p w:rsidR="000B57C9" w:rsidRDefault="002D6C66">
            <w:pPr>
              <w:widowControl w:val="0"/>
              <w:pBdr>
                <w:top w:val="nil"/>
                <w:left w:val="nil"/>
                <w:bottom w:val="nil"/>
                <w:right w:val="nil"/>
                <w:between w:val="nil"/>
              </w:pBdr>
              <w:rPr>
                <w:sz w:val="20"/>
                <w:szCs w:val="20"/>
              </w:rPr>
            </w:pPr>
            <w:r>
              <w:rPr>
                <w:sz w:val="20"/>
                <w:szCs w:val="20"/>
              </w:rPr>
              <w:t>Hands should be placed just in front of hips.</w:t>
            </w:r>
          </w:p>
          <w:p w:rsidR="000B57C9" w:rsidRDefault="002D6C66">
            <w:pPr>
              <w:widowControl w:val="0"/>
              <w:pBdr>
                <w:top w:val="nil"/>
                <w:left w:val="nil"/>
                <w:bottom w:val="nil"/>
                <w:right w:val="nil"/>
                <w:between w:val="nil"/>
              </w:pBdr>
              <w:rPr>
                <w:sz w:val="20"/>
                <w:szCs w:val="20"/>
              </w:rPr>
            </w:pPr>
            <w:r>
              <w:rPr>
                <w:sz w:val="20"/>
                <w:szCs w:val="20"/>
              </w:rPr>
              <w:t xml:space="preserve">Straight arms with hands pushing into the floor to lift buttocks and legs off the ground. </w:t>
            </w:r>
          </w:p>
          <w:p w:rsidR="000B57C9" w:rsidRDefault="002D6C66">
            <w:pPr>
              <w:widowControl w:val="0"/>
              <w:pBdr>
                <w:top w:val="nil"/>
                <w:left w:val="nil"/>
                <w:bottom w:val="nil"/>
                <w:right w:val="nil"/>
                <w:between w:val="nil"/>
              </w:pBdr>
              <w:rPr>
                <w:sz w:val="20"/>
                <w:szCs w:val="20"/>
              </w:rPr>
            </w:pPr>
            <w:r>
              <w:rPr>
                <w:sz w:val="20"/>
                <w:szCs w:val="20"/>
              </w:rPr>
              <w:t>Hold for the complete 8 counts.</w:t>
            </w:r>
          </w:p>
          <w:p w:rsidR="000B57C9" w:rsidRDefault="000B57C9">
            <w:pPr>
              <w:widowControl w:val="0"/>
              <w:pBdr>
                <w:top w:val="nil"/>
                <w:left w:val="nil"/>
                <w:bottom w:val="nil"/>
                <w:right w:val="nil"/>
                <w:between w:val="nil"/>
              </w:pBdr>
              <w:rPr>
                <w:sz w:val="20"/>
                <w:szCs w:val="20"/>
              </w:rPr>
            </w:pPr>
          </w:p>
        </w:tc>
        <w:tc>
          <w:tcPr>
            <w:tcW w:w="184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Knees must lift up towards chest</w:t>
            </w:r>
          </w:p>
          <w:p w:rsidR="000B57C9" w:rsidRDefault="002D6C66">
            <w:pPr>
              <w:widowControl w:val="0"/>
              <w:pBdr>
                <w:top w:val="nil"/>
                <w:left w:val="nil"/>
                <w:bottom w:val="nil"/>
                <w:right w:val="nil"/>
                <w:between w:val="nil"/>
              </w:pBdr>
              <w:rPr>
                <w:sz w:val="20"/>
                <w:szCs w:val="20"/>
              </w:rPr>
            </w:pPr>
            <w:r>
              <w:rPr>
                <w:sz w:val="20"/>
                <w:szCs w:val="20"/>
              </w:rPr>
              <w:t>Shins must be visible to the judges.</w:t>
            </w:r>
          </w:p>
          <w:p w:rsidR="000B57C9" w:rsidRDefault="002D6C66">
            <w:pPr>
              <w:widowControl w:val="0"/>
              <w:pBdr>
                <w:top w:val="nil"/>
                <w:left w:val="nil"/>
                <w:bottom w:val="nil"/>
                <w:right w:val="nil"/>
                <w:between w:val="nil"/>
              </w:pBdr>
              <w:rPr>
                <w:sz w:val="20"/>
                <w:szCs w:val="20"/>
              </w:rPr>
            </w:pPr>
            <w:r>
              <w:rPr>
                <w:sz w:val="20"/>
                <w:szCs w:val="20"/>
              </w:rPr>
              <w:t xml:space="preserve">Toes point from point where feet leave ground until they return. </w:t>
            </w:r>
          </w:p>
          <w:p w:rsidR="000B57C9" w:rsidRDefault="000B57C9">
            <w:pPr>
              <w:widowControl w:val="0"/>
              <w:pBdr>
                <w:top w:val="nil"/>
                <w:left w:val="nil"/>
                <w:bottom w:val="nil"/>
                <w:right w:val="nil"/>
                <w:between w:val="nil"/>
              </w:pBdr>
              <w:rPr>
                <w:sz w:val="20"/>
                <w:szCs w:val="20"/>
              </w:rPr>
            </w:pPr>
          </w:p>
        </w:tc>
        <w:tc>
          <w:tcPr>
            <w:tcW w:w="18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Keeping the ball of one foot planted, turn the body 360 degrees.</w:t>
            </w:r>
          </w:p>
          <w:p w:rsidR="000B57C9" w:rsidRDefault="000B57C9">
            <w:pPr>
              <w:widowControl w:val="0"/>
              <w:pBdr>
                <w:top w:val="nil"/>
                <w:left w:val="nil"/>
                <w:bottom w:val="nil"/>
                <w:right w:val="nil"/>
                <w:between w:val="nil"/>
              </w:pBdr>
              <w:rPr>
                <w:sz w:val="20"/>
                <w:szCs w:val="20"/>
              </w:rPr>
            </w:pP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highlight w:val="yellow"/>
              </w:rPr>
            </w:pPr>
            <w:r>
              <w:rPr>
                <w:color w:val="222222"/>
                <w:sz w:val="20"/>
                <w:szCs w:val="20"/>
                <w:highlight w:val="white"/>
              </w:rPr>
              <w:t>The lines defined by the inner thighs of the Legs form an angle of approximately 180 degrees.</w:t>
            </w:r>
          </w:p>
        </w:tc>
      </w:tr>
      <w:tr w:rsidR="000B57C9">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t>Start &amp; Finish Positions</w:t>
            </w: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Basic, standing anatomical position with heels on the floor.</w:t>
            </w:r>
          </w:p>
          <w:p w:rsidR="000B57C9" w:rsidRDefault="002D6C66">
            <w:pPr>
              <w:widowControl w:val="0"/>
              <w:pBdr>
                <w:top w:val="nil"/>
                <w:left w:val="nil"/>
                <w:bottom w:val="nil"/>
                <w:right w:val="nil"/>
                <w:between w:val="nil"/>
              </w:pBdr>
              <w:rPr>
                <w:sz w:val="20"/>
                <w:szCs w:val="20"/>
              </w:rPr>
            </w:pPr>
            <w:r>
              <w:rPr>
                <w:sz w:val="20"/>
                <w:szCs w:val="20"/>
              </w:rPr>
              <w:t>All members are to face the front.</w:t>
            </w: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Standing, feet together and with part of both feet in contact with the floor.</w:t>
            </w: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Elbows extended, the weight evenly distributed between hands and feet, some part of both hands and both feet in contact with the floor, the front of the body facing the floor.</w:t>
            </w:r>
          </w:p>
        </w:tc>
        <w:tc>
          <w:tcPr>
            <w:tcW w:w="18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Fl</w:t>
            </w:r>
            <w:r>
              <w:rPr>
                <w:sz w:val="20"/>
                <w:szCs w:val="20"/>
              </w:rPr>
              <w:t>at hands just in front of hips.</w:t>
            </w:r>
          </w:p>
          <w:p w:rsidR="000B57C9" w:rsidRDefault="002D6C66">
            <w:pPr>
              <w:widowControl w:val="0"/>
              <w:pBdr>
                <w:top w:val="nil"/>
                <w:left w:val="nil"/>
                <w:bottom w:val="nil"/>
                <w:right w:val="nil"/>
                <w:between w:val="nil"/>
              </w:pBdr>
              <w:rPr>
                <w:sz w:val="20"/>
                <w:szCs w:val="20"/>
              </w:rPr>
            </w:pPr>
            <w:r>
              <w:rPr>
                <w:sz w:val="20"/>
                <w:szCs w:val="20"/>
              </w:rPr>
              <w:t>Straight arms.</w:t>
            </w:r>
          </w:p>
          <w:p w:rsidR="000B57C9" w:rsidRDefault="002D6C66">
            <w:pPr>
              <w:widowControl w:val="0"/>
              <w:pBdr>
                <w:top w:val="nil"/>
                <w:left w:val="nil"/>
                <w:bottom w:val="nil"/>
                <w:right w:val="nil"/>
                <w:between w:val="nil"/>
              </w:pBdr>
              <w:rPr>
                <w:sz w:val="20"/>
                <w:szCs w:val="20"/>
              </w:rPr>
            </w:pPr>
            <w:r>
              <w:rPr>
                <w:sz w:val="20"/>
                <w:szCs w:val="20"/>
              </w:rPr>
              <w:t>Legs stretched out straight with heels on ground with pointed toes.</w:t>
            </w:r>
          </w:p>
        </w:tc>
        <w:tc>
          <w:tcPr>
            <w:tcW w:w="184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Standing, feet together and with part of both feet in contact with the floor.</w:t>
            </w:r>
          </w:p>
        </w:tc>
        <w:tc>
          <w:tcPr>
            <w:tcW w:w="18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Step onto the supporting leg and lift other knee to bending position.</w:t>
            </w:r>
          </w:p>
          <w:p w:rsidR="000B57C9" w:rsidRDefault="002D6C66">
            <w:pPr>
              <w:widowControl w:val="0"/>
              <w:pBdr>
                <w:top w:val="nil"/>
                <w:left w:val="nil"/>
                <w:bottom w:val="nil"/>
                <w:right w:val="nil"/>
                <w:between w:val="nil"/>
              </w:pBdr>
              <w:rPr>
                <w:sz w:val="20"/>
                <w:szCs w:val="20"/>
              </w:rPr>
            </w:pPr>
            <w:r>
              <w:rPr>
                <w:sz w:val="20"/>
                <w:szCs w:val="20"/>
              </w:rPr>
              <w:t>Step in front to balance full circle is completed.</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Lower body down into a safe position resting flat on the floor.</w:t>
            </w:r>
          </w:p>
        </w:tc>
      </w:tr>
      <w:tr w:rsidR="000B57C9">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t>Special Requirements</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Can change arm movements during Jacks. Jacks must be stationary, they can’t be used to move around the floor</w:t>
            </w:r>
          </w:p>
        </w:tc>
        <w:tc>
          <w:tcPr>
            <w:tcW w:w="1695" w:type="dxa"/>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Arms may be straight to the sides, slightly, higher or lower or in front of the body.</w:t>
            </w:r>
          </w:p>
          <w:p w:rsidR="000B57C9" w:rsidRDefault="000B57C9">
            <w:pPr>
              <w:widowControl w:val="0"/>
              <w:pBdr>
                <w:top w:val="nil"/>
                <w:left w:val="nil"/>
                <w:bottom w:val="nil"/>
                <w:right w:val="nil"/>
                <w:between w:val="nil"/>
              </w:pBdr>
              <w:rPr>
                <w:sz w:val="20"/>
                <w:szCs w:val="20"/>
              </w:rPr>
            </w:pPr>
          </w:p>
          <w:p w:rsidR="000B57C9" w:rsidRDefault="000B57C9">
            <w:pPr>
              <w:widowControl w:val="0"/>
              <w:pBdr>
                <w:top w:val="nil"/>
                <w:left w:val="nil"/>
                <w:bottom w:val="nil"/>
                <w:right w:val="nil"/>
                <w:between w:val="nil"/>
              </w:pBdr>
              <w:rPr>
                <w:sz w:val="20"/>
                <w:szCs w:val="20"/>
              </w:rPr>
            </w:pP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 xml:space="preserve">The head must remain in neutral position, i.e. no turning. </w:t>
            </w:r>
            <w:r>
              <w:rPr>
                <w:sz w:val="20"/>
                <w:szCs w:val="20"/>
              </w:rPr>
              <w:t>Both hands and feet must be in contact with floor at all times.</w:t>
            </w:r>
          </w:p>
        </w:tc>
        <w:tc>
          <w:tcPr>
            <w:tcW w:w="18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Heads may turn to the front</w:t>
            </w:r>
          </w:p>
        </w:tc>
        <w:tc>
          <w:tcPr>
            <w:tcW w:w="1845" w:type="dxa"/>
            <w:shd w:val="clear" w:color="auto" w:fill="auto"/>
            <w:tcMar>
              <w:top w:w="100" w:type="dxa"/>
              <w:left w:w="100" w:type="dxa"/>
              <w:bottom w:w="100" w:type="dxa"/>
              <w:right w:w="100" w:type="dxa"/>
            </w:tcMar>
          </w:tcPr>
          <w:p w:rsidR="000B57C9" w:rsidRDefault="000B57C9">
            <w:pPr>
              <w:widowControl w:val="0"/>
              <w:pBdr>
                <w:top w:val="nil"/>
                <w:left w:val="nil"/>
                <w:bottom w:val="nil"/>
                <w:right w:val="nil"/>
                <w:between w:val="nil"/>
              </w:pBdr>
              <w:rPr>
                <w:sz w:val="20"/>
                <w:szCs w:val="20"/>
              </w:rPr>
            </w:pPr>
          </w:p>
        </w:tc>
        <w:tc>
          <w:tcPr>
            <w:tcW w:w="18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Arms may be optional.</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Arm choreography when flat in splits is optional.</w:t>
            </w:r>
          </w:p>
        </w:tc>
      </w:tr>
      <w:tr w:rsidR="000B57C9">
        <w:trPr>
          <w:trHeight w:val="1880"/>
        </w:trPr>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lastRenderedPageBreak/>
              <w:t>Minimum Competency</w:t>
            </w: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Heels must be at shoulder width apart on the “jump out” phase.</w:t>
            </w:r>
          </w:p>
          <w:p w:rsidR="000B57C9" w:rsidRDefault="002D6C66">
            <w:pPr>
              <w:widowControl w:val="0"/>
              <w:pBdr>
                <w:top w:val="nil"/>
                <w:left w:val="nil"/>
                <w:bottom w:val="nil"/>
                <w:right w:val="nil"/>
                <w:between w:val="nil"/>
              </w:pBdr>
              <w:rPr>
                <w:sz w:val="20"/>
                <w:szCs w:val="20"/>
              </w:rPr>
            </w:pPr>
            <w:r>
              <w:rPr>
                <w:sz w:val="20"/>
                <w:szCs w:val="20"/>
              </w:rPr>
              <w:t>Knees must bend symmetrically (even slightly) on the “jump out” phase.</w:t>
            </w: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The path of the heel must reach waist level on each of the four (4) kicks. The difficulty score is based on the lowest height of any one of the HLK.</w:t>
            </w: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At the end of the downwards phase th</w:t>
            </w:r>
            <w:r>
              <w:rPr>
                <w:sz w:val="20"/>
                <w:szCs w:val="20"/>
              </w:rPr>
              <w:t xml:space="preserve">e upper arm must be in line with the shoulder. </w:t>
            </w:r>
          </w:p>
        </w:tc>
        <w:tc>
          <w:tcPr>
            <w:tcW w:w="18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Modified Version Bottom raised with heels on floor.</w:t>
            </w:r>
          </w:p>
        </w:tc>
        <w:tc>
          <w:tcPr>
            <w:tcW w:w="184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Knees must be at 90 degrees to hips</w:t>
            </w:r>
          </w:p>
        </w:tc>
        <w:tc>
          <w:tcPr>
            <w:tcW w:w="18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360 degree turn with one foot planted. Other knee lifted with foot beside supporting leg.</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color w:val="222222"/>
                <w:sz w:val="20"/>
                <w:szCs w:val="20"/>
                <w:highlight w:val="white"/>
              </w:rPr>
              <w:t>The lines defined by the inner thighs of the legs form an angle of approximately 180 degrees.</w:t>
            </w:r>
          </w:p>
          <w:p w:rsidR="000B57C9" w:rsidRDefault="000B57C9">
            <w:pPr>
              <w:widowControl w:val="0"/>
              <w:rPr>
                <w:sz w:val="20"/>
                <w:szCs w:val="20"/>
              </w:rPr>
            </w:pPr>
          </w:p>
          <w:p w:rsidR="000B57C9" w:rsidRDefault="000B57C9">
            <w:pPr>
              <w:widowControl w:val="0"/>
              <w:rPr>
                <w:sz w:val="20"/>
                <w:szCs w:val="20"/>
              </w:rPr>
            </w:pPr>
          </w:p>
        </w:tc>
      </w:tr>
      <w:tr w:rsidR="000B57C9">
        <w:trPr>
          <w:trHeight w:val="480"/>
        </w:trPr>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t>Main considerations</w:t>
            </w: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Stationary</w:t>
            </w:r>
          </w:p>
          <w:p w:rsidR="000B57C9" w:rsidRDefault="002D6C66">
            <w:pPr>
              <w:widowControl w:val="0"/>
              <w:pBdr>
                <w:top w:val="nil"/>
                <w:left w:val="nil"/>
                <w:bottom w:val="nil"/>
                <w:right w:val="nil"/>
                <w:between w:val="nil"/>
              </w:pBdr>
              <w:rPr>
                <w:sz w:val="20"/>
                <w:szCs w:val="20"/>
              </w:rPr>
            </w:pPr>
            <w:r>
              <w:rPr>
                <w:sz w:val="20"/>
                <w:szCs w:val="20"/>
              </w:rPr>
              <w:t xml:space="preserve">Heels flat </w:t>
            </w:r>
          </w:p>
          <w:p w:rsidR="000B57C9" w:rsidRDefault="002D6C66">
            <w:pPr>
              <w:widowControl w:val="0"/>
              <w:pBdr>
                <w:top w:val="nil"/>
                <w:left w:val="nil"/>
                <w:bottom w:val="nil"/>
                <w:right w:val="nil"/>
                <w:between w:val="nil"/>
              </w:pBdr>
              <w:rPr>
                <w:sz w:val="20"/>
                <w:szCs w:val="20"/>
              </w:rPr>
            </w:pPr>
            <w:r>
              <w:rPr>
                <w:sz w:val="20"/>
                <w:szCs w:val="20"/>
              </w:rPr>
              <w:t>Unison</w:t>
            </w:r>
          </w:p>
          <w:p w:rsidR="000B57C9" w:rsidRDefault="000B57C9">
            <w:pPr>
              <w:widowControl w:val="0"/>
              <w:pBdr>
                <w:top w:val="nil"/>
                <w:left w:val="nil"/>
                <w:bottom w:val="nil"/>
                <w:right w:val="nil"/>
                <w:between w:val="nil"/>
              </w:pBdr>
              <w:rPr>
                <w:sz w:val="20"/>
                <w:szCs w:val="20"/>
              </w:rPr>
            </w:pP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Waist height to above waist level</w:t>
            </w:r>
          </w:p>
          <w:p w:rsidR="000B57C9" w:rsidRDefault="000B57C9">
            <w:pPr>
              <w:widowControl w:val="0"/>
              <w:pBdr>
                <w:top w:val="nil"/>
                <w:left w:val="nil"/>
                <w:bottom w:val="nil"/>
                <w:right w:val="nil"/>
                <w:between w:val="nil"/>
              </w:pBdr>
              <w:rPr>
                <w:sz w:val="20"/>
                <w:szCs w:val="20"/>
              </w:rPr>
            </w:pPr>
          </w:p>
          <w:p w:rsidR="000B57C9" w:rsidRDefault="002D6C66">
            <w:pPr>
              <w:widowControl w:val="0"/>
              <w:pBdr>
                <w:top w:val="nil"/>
                <w:left w:val="nil"/>
                <w:bottom w:val="nil"/>
                <w:right w:val="nil"/>
                <w:between w:val="nil"/>
              </w:pBdr>
              <w:rPr>
                <w:sz w:val="20"/>
                <w:szCs w:val="20"/>
              </w:rPr>
            </w:pPr>
            <w:r>
              <w:rPr>
                <w:sz w:val="20"/>
                <w:szCs w:val="20"/>
              </w:rPr>
              <w:t>Unison</w:t>
            </w: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Any two phase PU with both feet on the floor. Chest 10cm from floor</w:t>
            </w:r>
          </w:p>
        </w:tc>
        <w:tc>
          <w:tcPr>
            <w:tcW w:w="18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Legs and back straight. Palms flat</w:t>
            </w:r>
          </w:p>
        </w:tc>
        <w:tc>
          <w:tcPr>
            <w:tcW w:w="184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Ankles and knees should also remain together throughout the jump. Shins face the front.</w:t>
            </w:r>
          </w:p>
          <w:p w:rsidR="000B57C9" w:rsidRDefault="000B57C9">
            <w:pPr>
              <w:widowControl w:val="0"/>
              <w:rPr>
                <w:sz w:val="20"/>
                <w:szCs w:val="20"/>
              </w:rPr>
            </w:pPr>
          </w:p>
        </w:tc>
        <w:tc>
          <w:tcPr>
            <w:tcW w:w="187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Hold on toe for complete turning time.Maintain an upright body w</w:t>
            </w:r>
            <w:r>
              <w:rPr>
                <w:sz w:val="20"/>
                <w:szCs w:val="20"/>
              </w:rPr>
              <w:t>ith straight supporting leg. Lifted leg has knee bent with foot beside standing leg knee.</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Avoid sliding onto one hip</w:t>
            </w:r>
          </w:p>
        </w:tc>
      </w:tr>
      <w:tr w:rsidR="000B57C9">
        <w:tc>
          <w:tcPr>
            <w:tcW w:w="16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b/>
                <w:sz w:val="20"/>
                <w:szCs w:val="20"/>
              </w:rPr>
            </w:pPr>
            <w:r>
              <w:rPr>
                <w:b/>
                <w:sz w:val="20"/>
                <w:szCs w:val="20"/>
              </w:rPr>
              <w:t>Perfect Execution</w:t>
            </w:r>
          </w:p>
        </w:tc>
        <w:tc>
          <w:tcPr>
            <w:tcW w:w="183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Feet (determined by the path of the heel) on the “jump out” phase should simultaneously and symmetrically reach shoulder width and knees, heels and toes must be in alignment.</w:t>
            </w:r>
          </w:p>
          <w:p w:rsidR="000B57C9" w:rsidRDefault="002D6C66">
            <w:pPr>
              <w:widowControl w:val="0"/>
              <w:pBdr>
                <w:top w:val="nil"/>
                <w:left w:val="nil"/>
                <w:bottom w:val="nil"/>
                <w:right w:val="nil"/>
                <w:between w:val="nil"/>
              </w:pBdr>
              <w:rPr>
                <w:sz w:val="20"/>
                <w:szCs w:val="20"/>
              </w:rPr>
            </w:pPr>
            <w:r>
              <w:rPr>
                <w:sz w:val="20"/>
                <w:szCs w:val="20"/>
              </w:rPr>
              <w:t>Start and finish position - toes and heels together with heels in contact with th</w:t>
            </w:r>
            <w:r>
              <w:rPr>
                <w:sz w:val="20"/>
                <w:szCs w:val="20"/>
              </w:rPr>
              <w:t>e floor.</w:t>
            </w:r>
          </w:p>
        </w:tc>
        <w:tc>
          <w:tcPr>
            <w:tcW w:w="169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Start and finish position is standing, with part of both feet in contact with the floor.</w:t>
            </w:r>
          </w:p>
          <w:p w:rsidR="000B57C9" w:rsidRDefault="002D6C66">
            <w:pPr>
              <w:widowControl w:val="0"/>
              <w:pBdr>
                <w:top w:val="nil"/>
                <w:left w:val="nil"/>
                <w:bottom w:val="nil"/>
                <w:right w:val="nil"/>
                <w:between w:val="nil"/>
              </w:pBdr>
              <w:rPr>
                <w:sz w:val="20"/>
                <w:szCs w:val="20"/>
              </w:rPr>
            </w:pPr>
            <w:r>
              <w:rPr>
                <w:sz w:val="20"/>
                <w:szCs w:val="20"/>
              </w:rPr>
              <w:t>The upper body and arms must be controlled at all times.</w:t>
            </w:r>
          </w:p>
          <w:p w:rsidR="000B57C9" w:rsidRDefault="002D6C66">
            <w:pPr>
              <w:widowControl w:val="0"/>
              <w:pBdr>
                <w:top w:val="nil"/>
                <w:left w:val="nil"/>
                <w:bottom w:val="nil"/>
                <w:right w:val="nil"/>
                <w:between w:val="nil"/>
              </w:pBdr>
              <w:rPr>
                <w:sz w:val="20"/>
                <w:szCs w:val="20"/>
              </w:rPr>
            </w:pPr>
            <w:r>
              <w:rPr>
                <w:sz w:val="20"/>
                <w:szCs w:val="20"/>
              </w:rPr>
              <w:t>All four (4) kicks must be in the sagittal plane (Forward from the body)</w:t>
            </w:r>
          </w:p>
          <w:p w:rsidR="000B57C9" w:rsidRDefault="000B57C9">
            <w:pPr>
              <w:widowControl w:val="0"/>
              <w:pBdr>
                <w:top w:val="nil"/>
                <w:left w:val="nil"/>
                <w:bottom w:val="nil"/>
                <w:right w:val="nil"/>
                <w:between w:val="nil"/>
              </w:pBdr>
              <w:rPr>
                <w:sz w:val="20"/>
                <w:szCs w:val="20"/>
              </w:rPr>
            </w:pPr>
          </w:p>
        </w:tc>
        <w:tc>
          <w:tcPr>
            <w:tcW w:w="198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Starting and/or finishing: one or both hands are in contact with the floor, elbows extended. Shoulders must be parallel to the floor; head in line with the spine and pelvis tucked with abdominal muscles contracted. The downwards and/or upwards phase of the</w:t>
            </w:r>
            <w:r>
              <w:rPr>
                <w:sz w:val="20"/>
                <w:szCs w:val="20"/>
              </w:rPr>
              <w:t xml:space="preserve"> PU must be controlled with shoulders parallel to the floor.</w:t>
            </w:r>
          </w:p>
        </w:tc>
        <w:tc>
          <w:tcPr>
            <w:tcW w:w="18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 xml:space="preserve">Hands must be flat on ground with Fingers facing toes. </w:t>
            </w:r>
          </w:p>
          <w:p w:rsidR="000B57C9" w:rsidRDefault="002D6C66">
            <w:pPr>
              <w:widowControl w:val="0"/>
              <w:rPr>
                <w:sz w:val="20"/>
                <w:szCs w:val="20"/>
              </w:rPr>
            </w:pPr>
            <w:r>
              <w:rPr>
                <w:sz w:val="20"/>
                <w:szCs w:val="20"/>
              </w:rPr>
              <w:t>Hands should be placed just in front of hips.</w:t>
            </w:r>
          </w:p>
          <w:p w:rsidR="000B57C9" w:rsidRDefault="002D6C66">
            <w:pPr>
              <w:widowControl w:val="0"/>
              <w:rPr>
                <w:sz w:val="20"/>
                <w:szCs w:val="20"/>
              </w:rPr>
            </w:pPr>
            <w:r>
              <w:rPr>
                <w:sz w:val="20"/>
                <w:szCs w:val="20"/>
              </w:rPr>
              <w:t xml:space="preserve">Straight arms with hands pushing into the floor to lift buttocks and legs off the ground. </w:t>
            </w:r>
          </w:p>
          <w:p w:rsidR="000B57C9" w:rsidRDefault="002D6C66">
            <w:pPr>
              <w:widowControl w:val="0"/>
              <w:rPr>
                <w:sz w:val="20"/>
                <w:szCs w:val="20"/>
              </w:rPr>
            </w:pPr>
            <w:r>
              <w:rPr>
                <w:sz w:val="20"/>
                <w:szCs w:val="20"/>
              </w:rPr>
              <w:t>Ho</w:t>
            </w:r>
            <w:r>
              <w:rPr>
                <w:sz w:val="20"/>
                <w:szCs w:val="20"/>
              </w:rPr>
              <w:t>ld for the complete 8 counts.</w:t>
            </w:r>
          </w:p>
          <w:p w:rsidR="000B57C9" w:rsidRDefault="000B57C9">
            <w:pPr>
              <w:widowControl w:val="0"/>
              <w:rPr>
                <w:sz w:val="20"/>
                <w:szCs w:val="20"/>
              </w:rPr>
            </w:pPr>
          </w:p>
          <w:p w:rsidR="000B57C9" w:rsidRDefault="000B57C9">
            <w:pPr>
              <w:widowControl w:val="0"/>
              <w:rPr>
                <w:sz w:val="20"/>
                <w:szCs w:val="20"/>
              </w:rPr>
            </w:pPr>
          </w:p>
          <w:p w:rsidR="000B57C9" w:rsidRDefault="000B57C9">
            <w:pPr>
              <w:widowControl w:val="0"/>
              <w:rPr>
                <w:sz w:val="20"/>
                <w:szCs w:val="20"/>
              </w:rPr>
            </w:pPr>
          </w:p>
          <w:p w:rsidR="000B57C9" w:rsidRDefault="000B57C9">
            <w:pPr>
              <w:widowControl w:val="0"/>
              <w:rPr>
                <w:sz w:val="20"/>
                <w:szCs w:val="20"/>
              </w:rPr>
            </w:pPr>
          </w:p>
        </w:tc>
        <w:tc>
          <w:tcPr>
            <w:tcW w:w="184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Knees must lift up towards chest</w:t>
            </w:r>
          </w:p>
          <w:p w:rsidR="000B57C9" w:rsidRDefault="002D6C66">
            <w:pPr>
              <w:widowControl w:val="0"/>
              <w:rPr>
                <w:sz w:val="20"/>
                <w:szCs w:val="20"/>
              </w:rPr>
            </w:pPr>
            <w:r>
              <w:rPr>
                <w:sz w:val="20"/>
                <w:szCs w:val="20"/>
              </w:rPr>
              <w:t>Shins must be visible to the judges.</w:t>
            </w:r>
          </w:p>
          <w:p w:rsidR="000B57C9" w:rsidRDefault="002D6C66">
            <w:pPr>
              <w:widowControl w:val="0"/>
              <w:rPr>
                <w:sz w:val="20"/>
                <w:szCs w:val="20"/>
              </w:rPr>
            </w:pPr>
            <w:r>
              <w:rPr>
                <w:sz w:val="20"/>
                <w:szCs w:val="20"/>
              </w:rPr>
              <w:t xml:space="preserve">Toes point from point where feet leave ground until they return. </w:t>
            </w:r>
          </w:p>
          <w:p w:rsidR="000B57C9" w:rsidRDefault="002D6C66">
            <w:pPr>
              <w:widowControl w:val="0"/>
              <w:rPr>
                <w:sz w:val="20"/>
                <w:szCs w:val="20"/>
              </w:rPr>
            </w:pPr>
            <w:r>
              <w:rPr>
                <w:sz w:val="20"/>
                <w:szCs w:val="20"/>
              </w:rPr>
              <w:t>Ankles and knees should also remain together throughout the jump.</w:t>
            </w:r>
          </w:p>
        </w:tc>
        <w:tc>
          <w:tcPr>
            <w:tcW w:w="187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 xml:space="preserve">Keeping the ball of </w:t>
            </w:r>
            <w:r>
              <w:rPr>
                <w:sz w:val="20"/>
                <w:szCs w:val="20"/>
              </w:rPr>
              <w:t>one foot planted, turn the body 360 degrees.</w:t>
            </w:r>
          </w:p>
          <w:p w:rsidR="000B57C9" w:rsidRDefault="002D6C66">
            <w:pPr>
              <w:widowControl w:val="0"/>
              <w:rPr>
                <w:sz w:val="20"/>
                <w:szCs w:val="20"/>
              </w:rPr>
            </w:pPr>
            <w:r>
              <w:rPr>
                <w:sz w:val="20"/>
                <w:szCs w:val="20"/>
              </w:rPr>
              <w:t>Maintain an upright body with straight supporting leg. Lifted leg has knee bent with foot beside standing leg knee.</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highlight w:val="yellow"/>
              </w:rPr>
            </w:pPr>
            <w:r>
              <w:rPr>
                <w:color w:val="222222"/>
                <w:sz w:val="20"/>
                <w:szCs w:val="20"/>
                <w:highlight w:val="white"/>
              </w:rPr>
              <w:t>When executing a side split, the lines defined by the inner thighs of the legs form an angle of</w:t>
            </w:r>
            <w:r>
              <w:rPr>
                <w:color w:val="222222"/>
                <w:sz w:val="20"/>
                <w:szCs w:val="20"/>
                <w:highlight w:val="white"/>
              </w:rPr>
              <w:t xml:space="preserve"> approximately 180 degrees.</w:t>
            </w:r>
          </w:p>
        </w:tc>
      </w:tr>
    </w:tbl>
    <w:p w:rsidR="000B57C9" w:rsidRDefault="000B57C9">
      <w:pPr>
        <w:rPr>
          <w:b/>
          <w:sz w:val="24"/>
          <w:szCs w:val="24"/>
        </w:rPr>
      </w:pPr>
    </w:p>
    <w:p w:rsidR="000B57C9" w:rsidRDefault="000B57C9">
      <w:pPr>
        <w:rPr>
          <w:b/>
          <w:sz w:val="24"/>
          <w:szCs w:val="24"/>
        </w:rPr>
      </w:pPr>
    </w:p>
    <w:p w:rsidR="000B57C9" w:rsidRDefault="002D6C66">
      <w:pPr>
        <w:jc w:val="center"/>
        <w:rPr>
          <w:b/>
          <w:sz w:val="24"/>
          <w:szCs w:val="24"/>
          <w:u w:val="single"/>
        </w:rPr>
      </w:pPr>
      <w:r>
        <w:rPr>
          <w:b/>
          <w:sz w:val="24"/>
          <w:szCs w:val="24"/>
          <w:u w:val="single"/>
        </w:rPr>
        <w:t>JUDGING</w:t>
      </w:r>
    </w:p>
    <w:p w:rsidR="000B57C9" w:rsidRDefault="000B57C9">
      <w:pPr>
        <w:jc w:val="center"/>
        <w:rPr>
          <w:b/>
          <w:sz w:val="24"/>
          <w:szCs w:val="24"/>
        </w:rPr>
      </w:pPr>
    </w:p>
    <w:p w:rsidR="000B57C9" w:rsidRDefault="002D6C66">
      <w:pPr>
        <w:numPr>
          <w:ilvl w:val="0"/>
          <w:numId w:val="5"/>
        </w:numPr>
        <w:jc w:val="center"/>
        <w:rPr>
          <w:b/>
          <w:sz w:val="24"/>
          <w:szCs w:val="24"/>
          <w:highlight w:val="white"/>
        </w:rPr>
      </w:pPr>
      <w:r>
        <w:rPr>
          <w:b/>
          <w:sz w:val="24"/>
          <w:szCs w:val="24"/>
          <w:highlight w:val="white"/>
          <w:u w:val="single"/>
        </w:rPr>
        <w:t>Compulsory Elements/Skills - Maximum 10.0 Points</w:t>
      </w:r>
    </w:p>
    <w:p w:rsidR="000B57C9" w:rsidRDefault="000B57C9">
      <w:pPr>
        <w:rPr>
          <w:b/>
          <w:sz w:val="24"/>
          <w:szCs w:val="24"/>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1980"/>
        <w:gridCol w:w="5070"/>
        <w:gridCol w:w="1875"/>
      </w:tblGrid>
      <w:tr w:rsidR="000B57C9">
        <w:tc>
          <w:tcPr>
            <w:tcW w:w="5475"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Compulsory Movement</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Maximum Difficulty Value</w:t>
            </w:r>
          </w:p>
        </w:tc>
        <w:tc>
          <w:tcPr>
            <w:tcW w:w="507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MODIFIED VERSION</w:t>
            </w:r>
          </w:p>
        </w:tc>
        <w:tc>
          <w:tcPr>
            <w:tcW w:w="1875"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Difficulty Value</w:t>
            </w: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4 Jumping Jacks</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1</w:t>
            </w:r>
          </w:p>
        </w:tc>
        <w:tc>
          <w:tcPr>
            <w:tcW w:w="5070"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No modification</w:t>
            </w:r>
          </w:p>
        </w:tc>
        <w:tc>
          <w:tcPr>
            <w:tcW w:w="1875" w:type="dxa"/>
            <w:shd w:val="clear" w:color="auto" w:fill="auto"/>
            <w:tcMar>
              <w:top w:w="100" w:type="dxa"/>
              <w:left w:w="100" w:type="dxa"/>
              <w:bottom w:w="100" w:type="dxa"/>
              <w:right w:w="100" w:type="dxa"/>
            </w:tcMar>
          </w:tcPr>
          <w:p w:rsidR="000B57C9" w:rsidRDefault="000B57C9">
            <w:pPr>
              <w:widowControl w:val="0"/>
              <w:rPr>
                <w:sz w:val="24"/>
                <w:szCs w:val="24"/>
              </w:rPr>
            </w:pP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4 High Leg Kicks</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1</w:t>
            </w:r>
          </w:p>
        </w:tc>
        <w:tc>
          <w:tcPr>
            <w:tcW w:w="5070"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No modification</w:t>
            </w:r>
          </w:p>
        </w:tc>
        <w:tc>
          <w:tcPr>
            <w:tcW w:w="1875" w:type="dxa"/>
            <w:shd w:val="clear" w:color="auto" w:fill="auto"/>
            <w:tcMar>
              <w:top w:w="100" w:type="dxa"/>
              <w:left w:w="100" w:type="dxa"/>
              <w:bottom w:w="100" w:type="dxa"/>
              <w:right w:w="100" w:type="dxa"/>
            </w:tcMar>
          </w:tcPr>
          <w:p w:rsidR="000B57C9" w:rsidRDefault="000B57C9">
            <w:pPr>
              <w:widowControl w:val="0"/>
              <w:rPr>
                <w:sz w:val="24"/>
                <w:szCs w:val="24"/>
              </w:rPr>
            </w:pP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4 Push ups on toes</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2</w:t>
            </w:r>
          </w:p>
        </w:tc>
        <w:tc>
          <w:tcPr>
            <w:tcW w:w="5070"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Performed on knees</w:t>
            </w:r>
          </w:p>
        </w:tc>
        <w:tc>
          <w:tcPr>
            <w:tcW w:w="18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0.0</w:t>
            </w: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Support/ L sit</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2</w:t>
            </w:r>
          </w:p>
        </w:tc>
        <w:tc>
          <w:tcPr>
            <w:tcW w:w="5070"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Bottom raised</w:t>
            </w:r>
          </w:p>
        </w:tc>
        <w:tc>
          <w:tcPr>
            <w:tcW w:w="18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0.0</w:t>
            </w: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Tuck Jump</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1</w:t>
            </w:r>
          </w:p>
        </w:tc>
        <w:tc>
          <w:tcPr>
            <w:tcW w:w="5070" w:type="dxa"/>
            <w:shd w:val="clear" w:color="auto" w:fill="auto"/>
            <w:tcMar>
              <w:top w:w="100" w:type="dxa"/>
              <w:left w:w="100" w:type="dxa"/>
              <w:bottom w:w="100" w:type="dxa"/>
              <w:right w:w="100" w:type="dxa"/>
            </w:tcMar>
          </w:tcPr>
          <w:p w:rsidR="000B57C9" w:rsidRDefault="002D6C66">
            <w:pPr>
              <w:widowControl w:val="0"/>
              <w:rPr>
                <w:b/>
                <w:sz w:val="24"/>
                <w:szCs w:val="24"/>
              </w:rPr>
            </w:pPr>
            <w:r>
              <w:rPr>
                <w:sz w:val="24"/>
                <w:szCs w:val="24"/>
              </w:rPr>
              <w:t>No modification</w:t>
            </w:r>
          </w:p>
        </w:tc>
        <w:tc>
          <w:tcPr>
            <w:tcW w:w="1875" w:type="dxa"/>
            <w:shd w:val="clear" w:color="auto" w:fill="auto"/>
            <w:tcMar>
              <w:top w:w="100" w:type="dxa"/>
              <w:left w:w="100" w:type="dxa"/>
              <w:bottom w:w="100" w:type="dxa"/>
              <w:right w:w="100" w:type="dxa"/>
            </w:tcMar>
          </w:tcPr>
          <w:p w:rsidR="000B57C9" w:rsidRDefault="000B57C9">
            <w:pPr>
              <w:widowControl w:val="0"/>
              <w:rPr>
                <w:b/>
                <w:sz w:val="24"/>
                <w:szCs w:val="24"/>
              </w:rPr>
            </w:pP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Full Turn (360 Pivot)</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1</w:t>
            </w:r>
          </w:p>
        </w:tc>
        <w:tc>
          <w:tcPr>
            <w:tcW w:w="5070" w:type="dxa"/>
            <w:shd w:val="clear" w:color="auto" w:fill="auto"/>
            <w:tcMar>
              <w:top w:w="100" w:type="dxa"/>
              <w:left w:w="100" w:type="dxa"/>
              <w:bottom w:w="100" w:type="dxa"/>
              <w:right w:w="100" w:type="dxa"/>
            </w:tcMar>
          </w:tcPr>
          <w:p w:rsidR="000B57C9" w:rsidRDefault="002D6C66">
            <w:pPr>
              <w:widowControl w:val="0"/>
              <w:rPr>
                <w:b/>
                <w:sz w:val="24"/>
                <w:szCs w:val="24"/>
              </w:rPr>
            </w:pPr>
            <w:r>
              <w:rPr>
                <w:sz w:val="24"/>
                <w:szCs w:val="24"/>
              </w:rPr>
              <w:t>No modification</w:t>
            </w:r>
          </w:p>
        </w:tc>
        <w:tc>
          <w:tcPr>
            <w:tcW w:w="1875" w:type="dxa"/>
            <w:shd w:val="clear" w:color="auto" w:fill="auto"/>
            <w:tcMar>
              <w:top w:w="100" w:type="dxa"/>
              <w:left w:w="100" w:type="dxa"/>
              <w:bottom w:w="100" w:type="dxa"/>
              <w:right w:w="100" w:type="dxa"/>
            </w:tcMar>
          </w:tcPr>
          <w:p w:rsidR="000B57C9" w:rsidRDefault="000B57C9">
            <w:pPr>
              <w:widowControl w:val="0"/>
              <w:rPr>
                <w:b/>
                <w:sz w:val="24"/>
                <w:szCs w:val="24"/>
              </w:rPr>
            </w:pPr>
          </w:p>
        </w:tc>
      </w:tr>
      <w:tr w:rsidR="000B57C9">
        <w:tc>
          <w:tcPr>
            <w:tcW w:w="5475"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Splits</w:t>
            </w:r>
          </w:p>
        </w:tc>
        <w:tc>
          <w:tcPr>
            <w:tcW w:w="1980" w:type="dxa"/>
            <w:shd w:val="clear" w:color="auto" w:fill="auto"/>
            <w:tcMar>
              <w:top w:w="100" w:type="dxa"/>
              <w:left w:w="100" w:type="dxa"/>
              <w:bottom w:w="100" w:type="dxa"/>
              <w:right w:w="100" w:type="dxa"/>
            </w:tcMar>
          </w:tcPr>
          <w:p w:rsidR="000B57C9" w:rsidRDefault="002D6C66">
            <w:pPr>
              <w:widowControl w:val="0"/>
              <w:rPr>
                <w:b/>
                <w:sz w:val="24"/>
                <w:szCs w:val="24"/>
              </w:rPr>
            </w:pPr>
            <w:r>
              <w:rPr>
                <w:b/>
                <w:sz w:val="24"/>
                <w:szCs w:val="24"/>
              </w:rPr>
              <w:t>2</w:t>
            </w:r>
          </w:p>
        </w:tc>
        <w:tc>
          <w:tcPr>
            <w:tcW w:w="5070" w:type="dxa"/>
            <w:shd w:val="clear" w:color="auto" w:fill="auto"/>
            <w:tcMar>
              <w:top w:w="100" w:type="dxa"/>
              <w:left w:w="100" w:type="dxa"/>
              <w:bottom w:w="100" w:type="dxa"/>
              <w:right w:w="100" w:type="dxa"/>
            </w:tcMar>
          </w:tcPr>
          <w:p w:rsidR="000B57C9" w:rsidRDefault="002D6C66">
            <w:pPr>
              <w:widowControl w:val="0"/>
              <w:rPr>
                <w:sz w:val="24"/>
                <w:szCs w:val="24"/>
              </w:rPr>
            </w:pPr>
            <w:r>
              <w:rPr>
                <w:sz w:val="24"/>
                <w:szCs w:val="24"/>
              </w:rPr>
              <w:t>Seated or kneeling position with one leg bent</w:t>
            </w:r>
          </w:p>
        </w:tc>
        <w:tc>
          <w:tcPr>
            <w:tcW w:w="1875" w:type="dxa"/>
            <w:shd w:val="clear" w:color="auto" w:fill="auto"/>
            <w:tcMar>
              <w:top w:w="100" w:type="dxa"/>
              <w:left w:w="100" w:type="dxa"/>
              <w:bottom w:w="100" w:type="dxa"/>
              <w:right w:w="100" w:type="dxa"/>
            </w:tcMar>
          </w:tcPr>
          <w:p w:rsidR="000B57C9" w:rsidRDefault="002D6C66">
            <w:pPr>
              <w:widowControl w:val="0"/>
              <w:rPr>
                <w:b/>
                <w:sz w:val="24"/>
                <w:szCs w:val="24"/>
              </w:rPr>
            </w:pPr>
            <w:r>
              <w:rPr>
                <w:sz w:val="24"/>
                <w:szCs w:val="24"/>
              </w:rPr>
              <w:t>0.0</w:t>
            </w:r>
          </w:p>
        </w:tc>
      </w:tr>
      <w:tr w:rsidR="000B57C9">
        <w:tc>
          <w:tcPr>
            <w:tcW w:w="5475" w:type="dxa"/>
            <w:shd w:val="clear" w:color="auto" w:fill="EFEFEF"/>
            <w:tcMar>
              <w:top w:w="100" w:type="dxa"/>
              <w:left w:w="100" w:type="dxa"/>
              <w:bottom w:w="100" w:type="dxa"/>
              <w:right w:w="100" w:type="dxa"/>
            </w:tcMar>
          </w:tcPr>
          <w:p w:rsidR="000B57C9" w:rsidRDefault="002D6C66">
            <w:pPr>
              <w:widowControl w:val="0"/>
              <w:rPr>
                <w:sz w:val="24"/>
                <w:szCs w:val="24"/>
              </w:rPr>
            </w:pPr>
            <w:r>
              <w:rPr>
                <w:sz w:val="24"/>
                <w:szCs w:val="24"/>
              </w:rPr>
              <w:t>Maximum difficulty score for compulsories</w:t>
            </w:r>
          </w:p>
        </w:tc>
        <w:tc>
          <w:tcPr>
            <w:tcW w:w="1980" w:type="dxa"/>
            <w:shd w:val="clear" w:color="auto" w:fill="EFEFEF"/>
            <w:tcMar>
              <w:top w:w="100" w:type="dxa"/>
              <w:left w:w="100" w:type="dxa"/>
              <w:bottom w:w="100" w:type="dxa"/>
              <w:right w:w="100" w:type="dxa"/>
            </w:tcMar>
          </w:tcPr>
          <w:p w:rsidR="000B57C9" w:rsidRDefault="002D6C66">
            <w:pPr>
              <w:widowControl w:val="0"/>
              <w:rPr>
                <w:b/>
                <w:sz w:val="24"/>
                <w:szCs w:val="24"/>
              </w:rPr>
            </w:pPr>
            <w:r>
              <w:rPr>
                <w:b/>
                <w:sz w:val="24"/>
                <w:szCs w:val="24"/>
              </w:rPr>
              <w:t>10.0</w:t>
            </w:r>
          </w:p>
        </w:tc>
        <w:tc>
          <w:tcPr>
            <w:tcW w:w="5070" w:type="dxa"/>
            <w:shd w:val="clear" w:color="auto" w:fill="EFEFEF"/>
            <w:tcMar>
              <w:top w:w="100" w:type="dxa"/>
              <w:left w:w="100" w:type="dxa"/>
              <w:bottom w:w="100" w:type="dxa"/>
              <w:right w:w="100" w:type="dxa"/>
            </w:tcMar>
          </w:tcPr>
          <w:p w:rsidR="000B57C9" w:rsidRDefault="000B57C9">
            <w:pPr>
              <w:widowControl w:val="0"/>
              <w:rPr>
                <w:b/>
                <w:sz w:val="24"/>
                <w:szCs w:val="24"/>
              </w:rPr>
            </w:pPr>
          </w:p>
        </w:tc>
        <w:tc>
          <w:tcPr>
            <w:tcW w:w="1875" w:type="dxa"/>
            <w:shd w:val="clear" w:color="auto" w:fill="EFEFEF"/>
            <w:tcMar>
              <w:top w:w="100" w:type="dxa"/>
              <w:left w:w="100" w:type="dxa"/>
              <w:bottom w:w="100" w:type="dxa"/>
              <w:right w:w="100" w:type="dxa"/>
            </w:tcMar>
          </w:tcPr>
          <w:p w:rsidR="000B57C9" w:rsidRDefault="000B57C9">
            <w:pPr>
              <w:widowControl w:val="0"/>
              <w:rPr>
                <w:b/>
                <w:sz w:val="24"/>
                <w:szCs w:val="24"/>
              </w:rPr>
            </w:pPr>
          </w:p>
        </w:tc>
      </w:tr>
    </w:tbl>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rPr>
      </w:pPr>
    </w:p>
    <w:p w:rsidR="000B57C9" w:rsidRDefault="000B57C9">
      <w:pPr>
        <w:rPr>
          <w:b/>
          <w:sz w:val="24"/>
          <w:szCs w:val="24"/>
          <w:highlight w:val="cyan"/>
        </w:rPr>
      </w:pPr>
    </w:p>
    <w:p w:rsidR="000B57C9" w:rsidRDefault="002D6C66">
      <w:pPr>
        <w:jc w:val="center"/>
        <w:rPr>
          <w:b/>
          <w:sz w:val="24"/>
          <w:szCs w:val="24"/>
          <w:u w:val="single"/>
        </w:rPr>
      </w:pPr>
      <w:r>
        <w:rPr>
          <w:b/>
          <w:sz w:val="24"/>
          <w:szCs w:val="24"/>
          <w:u w:val="single"/>
        </w:rPr>
        <w:t>2. Execution Component - Maximum 10.0 Points</w:t>
      </w:r>
    </w:p>
    <w:p w:rsidR="000B57C9" w:rsidRDefault="002D6C66">
      <w:pPr>
        <w:rPr>
          <w:b/>
          <w:sz w:val="24"/>
          <w:szCs w:val="24"/>
        </w:rPr>
      </w:pPr>
      <w:r>
        <w:rPr>
          <w:b/>
          <w:sz w:val="24"/>
          <w:szCs w:val="24"/>
        </w:rPr>
        <w:t>Technical Skill:</w:t>
      </w:r>
    </w:p>
    <w:p w:rsidR="000B57C9" w:rsidRDefault="002D6C66">
      <w:r>
        <w:lastRenderedPageBreak/>
        <w:t>The judges evaluate the ability to demonstrate movements with maximum precision. An excellent routine demonstrates perfect posture and alignment, active and passive flexibility, strength, power and muscular endurance.</w:t>
      </w:r>
    </w:p>
    <w:p w:rsidR="000B57C9" w:rsidRDefault="000B57C9"/>
    <w:p w:rsidR="000B57C9" w:rsidRDefault="002D6C66">
      <w:r>
        <w:t>Each movement must have a clear start and finish position and each phase of the movement has to demonstrate perfect control. Proper balance must be shown in difficulty elements, transitions, take-off, landing, and aerobic movement patterns.</w:t>
      </w:r>
    </w:p>
    <w:p w:rsidR="000B57C9" w:rsidRDefault="000B57C9"/>
    <w:p w:rsidR="000B57C9" w:rsidRDefault="002D6C66">
      <w:r>
        <w:t>All routines b</w:t>
      </w:r>
      <w:r>
        <w:t>egin with 10.0 points and deductions are made each time for every error as follows:</w:t>
      </w:r>
    </w:p>
    <w:p w:rsidR="000B57C9" w:rsidRDefault="000B57C9">
      <w:pPr>
        <w:rPr>
          <w:sz w:val="24"/>
          <w:szCs w:val="24"/>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B57C9">
        <w:trPr>
          <w:trHeight w:val="520"/>
        </w:trPr>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 xml:space="preserve">Small error </w:t>
            </w:r>
          </w:p>
        </w:tc>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0.1</w:t>
            </w:r>
          </w:p>
        </w:tc>
      </w:tr>
      <w:tr w:rsidR="000B57C9">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Medium error</w:t>
            </w:r>
          </w:p>
        </w:tc>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 xml:space="preserve"> 0.3</w:t>
            </w:r>
          </w:p>
        </w:tc>
      </w:tr>
      <w:tr w:rsidR="000B57C9">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 xml:space="preserve">Large error </w:t>
            </w:r>
          </w:p>
        </w:tc>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0.5</w:t>
            </w:r>
          </w:p>
        </w:tc>
      </w:tr>
      <w:tr w:rsidR="000B57C9">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 xml:space="preserve">Unacceptable execution or fall </w:t>
            </w:r>
          </w:p>
        </w:tc>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1.0</w:t>
            </w:r>
          </w:p>
        </w:tc>
      </w:tr>
      <w:tr w:rsidR="000B57C9">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 xml:space="preserve">Maximum deduction for an element </w:t>
            </w:r>
          </w:p>
        </w:tc>
        <w:tc>
          <w:tcPr>
            <w:tcW w:w="7200" w:type="dxa"/>
            <w:shd w:val="clear" w:color="auto" w:fill="auto"/>
            <w:tcMar>
              <w:top w:w="100" w:type="dxa"/>
              <w:left w:w="100" w:type="dxa"/>
              <w:bottom w:w="100" w:type="dxa"/>
              <w:right w:w="100" w:type="dxa"/>
            </w:tcMar>
          </w:tcPr>
          <w:p w:rsidR="000B57C9" w:rsidRDefault="002D6C66">
            <w:pPr>
              <w:jc w:val="center"/>
              <w:rPr>
                <w:sz w:val="24"/>
                <w:szCs w:val="24"/>
              </w:rPr>
            </w:pPr>
            <w:r>
              <w:rPr>
                <w:sz w:val="24"/>
                <w:szCs w:val="24"/>
              </w:rPr>
              <w:t>0.5</w:t>
            </w:r>
          </w:p>
        </w:tc>
      </w:tr>
    </w:tbl>
    <w:p w:rsidR="000B57C9" w:rsidRDefault="000B57C9">
      <w:pPr>
        <w:rPr>
          <w:sz w:val="24"/>
          <w:szCs w:val="24"/>
        </w:rPr>
      </w:pPr>
    </w:p>
    <w:p w:rsidR="000B57C9" w:rsidRDefault="002D6C66">
      <w:pPr>
        <w:rPr>
          <w:b/>
          <w:sz w:val="24"/>
          <w:szCs w:val="24"/>
        </w:rPr>
      </w:pPr>
      <w:r>
        <w:rPr>
          <w:b/>
          <w:sz w:val="24"/>
          <w:szCs w:val="24"/>
        </w:rPr>
        <w:t>Synchronisation:</w:t>
      </w:r>
    </w:p>
    <w:p w:rsidR="000B57C9" w:rsidRDefault="002D6C66">
      <w:pPr>
        <w:rPr>
          <w:sz w:val="24"/>
          <w:szCs w:val="24"/>
        </w:rPr>
      </w:pPr>
      <w:r>
        <w:rPr>
          <w:sz w:val="24"/>
          <w:szCs w:val="24"/>
        </w:rPr>
        <w:t>The judges evaluate the ability of the team to execute all movements as a unit.</w:t>
      </w:r>
    </w:p>
    <w:p w:rsidR="000B57C9" w:rsidRDefault="002D6C66">
      <w:pPr>
        <w:rPr>
          <w:sz w:val="24"/>
          <w:szCs w:val="24"/>
        </w:rPr>
      </w:pPr>
      <w:r>
        <w:rPr>
          <w:sz w:val="24"/>
          <w:szCs w:val="24"/>
        </w:rPr>
        <w:t>Whole routine synchronisation - maximum deduction 2.0 points.</w:t>
      </w:r>
    </w:p>
    <w:p w:rsidR="000B57C9" w:rsidRDefault="000B57C9">
      <w:pPr>
        <w:rPr>
          <w:sz w:val="24"/>
          <w:szCs w:val="24"/>
        </w:rPr>
      </w:pPr>
    </w:p>
    <w:p w:rsidR="000B57C9" w:rsidRDefault="002D6C66">
      <w:pPr>
        <w:rPr>
          <w:sz w:val="24"/>
          <w:szCs w:val="24"/>
        </w:rPr>
      </w:pPr>
      <w:r>
        <w:rPr>
          <w:b/>
          <w:sz w:val="24"/>
          <w:szCs w:val="24"/>
        </w:rPr>
        <w:t>Other deductions:</w:t>
      </w:r>
    </w:p>
    <w:p w:rsidR="000B57C9" w:rsidRDefault="002D6C66">
      <w:pPr>
        <w:rPr>
          <w:sz w:val="24"/>
          <w:szCs w:val="24"/>
        </w:rPr>
      </w:pPr>
      <w:r>
        <w:rPr>
          <w:sz w:val="24"/>
          <w:szCs w:val="24"/>
        </w:rPr>
        <w:t>0.1 Deductions:</w:t>
      </w:r>
    </w:p>
    <w:p w:rsidR="000B57C9" w:rsidRDefault="002D6C66">
      <w:pPr>
        <w:numPr>
          <w:ilvl w:val="0"/>
          <w:numId w:val="2"/>
        </w:numPr>
        <w:rPr>
          <w:sz w:val="24"/>
          <w:szCs w:val="24"/>
        </w:rPr>
      </w:pPr>
      <w:r>
        <w:rPr>
          <w:sz w:val="24"/>
          <w:szCs w:val="24"/>
        </w:rPr>
        <w:t>Line Fault (when a body part touches the floor outside the line. Touching the l</w:t>
      </w:r>
      <w:r>
        <w:rPr>
          <w:sz w:val="24"/>
          <w:szCs w:val="24"/>
        </w:rPr>
        <w:t xml:space="preserve">ine is permitted) </w:t>
      </w:r>
    </w:p>
    <w:p w:rsidR="000B57C9" w:rsidRDefault="000B57C9">
      <w:pPr>
        <w:rPr>
          <w:sz w:val="24"/>
          <w:szCs w:val="24"/>
        </w:rPr>
      </w:pPr>
    </w:p>
    <w:p w:rsidR="000B57C9" w:rsidRDefault="002D6C66">
      <w:pPr>
        <w:rPr>
          <w:sz w:val="24"/>
          <w:szCs w:val="24"/>
        </w:rPr>
      </w:pPr>
      <w:r>
        <w:rPr>
          <w:sz w:val="24"/>
          <w:szCs w:val="24"/>
        </w:rPr>
        <w:t>0.5 Deductions:</w:t>
      </w:r>
    </w:p>
    <w:p w:rsidR="000B57C9" w:rsidRDefault="002D6C66">
      <w:pPr>
        <w:numPr>
          <w:ilvl w:val="0"/>
          <w:numId w:val="3"/>
        </w:numPr>
        <w:rPr>
          <w:sz w:val="24"/>
          <w:szCs w:val="24"/>
        </w:rPr>
      </w:pPr>
      <w:r>
        <w:rPr>
          <w:sz w:val="24"/>
          <w:szCs w:val="24"/>
        </w:rPr>
        <w:t>Failure to appear on the competition area within 20 seconds</w:t>
      </w:r>
    </w:p>
    <w:p w:rsidR="000B57C9" w:rsidRDefault="002D6C66">
      <w:pPr>
        <w:numPr>
          <w:ilvl w:val="0"/>
          <w:numId w:val="3"/>
        </w:numPr>
        <w:rPr>
          <w:sz w:val="24"/>
          <w:szCs w:val="24"/>
        </w:rPr>
      </w:pPr>
      <w:r>
        <w:rPr>
          <w:sz w:val="24"/>
          <w:szCs w:val="24"/>
        </w:rPr>
        <w:t>Prohibited lifts</w:t>
      </w:r>
    </w:p>
    <w:p w:rsidR="000B57C9" w:rsidRDefault="002D6C66">
      <w:pPr>
        <w:numPr>
          <w:ilvl w:val="0"/>
          <w:numId w:val="3"/>
        </w:numPr>
        <w:rPr>
          <w:sz w:val="24"/>
          <w:szCs w:val="24"/>
        </w:rPr>
      </w:pPr>
      <w:r>
        <w:rPr>
          <w:sz w:val="24"/>
          <w:szCs w:val="24"/>
        </w:rPr>
        <w:t>Prohibited moves</w:t>
      </w:r>
    </w:p>
    <w:p w:rsidR="000B57C9" w:rsidRDefault="002D6C66">
      <w:pPr>
        <w:numPr>
          <w:ilvl w:val="0"/>
          <w:numId w:val="3"/>
        </w:numPr>
        <w:rPr>
          <w:sz w:val="24"/>
          <w:szCs w:val="24"/>
        </w:rPr>
      </w:pPr>
      <w:r>
        <w:rPr>
          <w:sz w:val="24"/>
          <w:szCs w:val="24"/>
          <w:u w:val="single"/>
        </w:rPr>
        <w:t>Changing the preset choreography</w:t>
      </w:r>
    </w:p>
    <w:p w:rsidR="000B57C9" w:rsidRDefault="002D6C66">
      <w:pPr>
        <w:jc w:val="center"/>
        <w:rPr>
          <w:b/>
          <w:sz w:val="24"/>
          <w:szCs w:val="24"/>
          <w:u w:val="single"/>
        </w:rPr>
      </w:pPr>
      <w:r>
        <w:rPr>
          <w:b/>
          <w:sz w:val="24"/>
          <w:szCs w:val="24"/>
          <w:u w:val="single"/>
        </w:rPr>
        <w:t>3. Criteria for Artistic Merit - Maximum 10.0 Points</w:t>
      </w:r>
    </w:p>
    <w:p w:rsidR="000B57C9" w:rsidRDefault="000B57C9">
      <w:pPr>
        <w:rPr>
          <w:b/>
          <w:sz w:val="24"/>
          <w:szCs w:val="24"/>
        </w:rPr>
      </w:pPr>
    </w:p>
    <w:p w:rsidR="000B57C9" w:rsidRDefault="002D6C66">
      <w:pPr>
        <w:rPr>
          <w:b/>
          <w:sz w:val="24"/>
          <w:szCs w:val="24"/>
        </w:rPr>
      </w:pPr>
      <w:r>
        <w:rPr>
          <w:b/>
          <w:sz w:val="24"/>
          <w:szCs w:val="24"/>
        </w:rPr>
        <w:t>Enhancing artistic performance:</w:t>
      </w:r>
    </w:p>
    <w:p w:rsidR="000B57C9" w:rsidRDefault="002D6C66">
      <w:r>
        <w:lastRenderedPageBreak/>
        <w:t>The choice and execution of diverse movements, choreography, music, musical interpretation and musicality, partnership, expression and other qualities are generally attributed to artistic performance in an otherwise athletic gymnastic exercise.</w:t>
      </w:r>
    </w:p>
    <w:p w:rsidR="000B57C9" w:rsidRDefault="002D6C66">
      <w:r>
        <w:t>Artistic ev</w:t>
      </w:r>
      <w:r>
        <w:t xml:space="preserve">aluation is not only “WHAT” the competitors perform but also “HOW” they perform and “WHERE” they perform it. </w:t>
      </w:r>
    </w:p>
    <w:p w:rsidR="000B57C9" w:rsidRDefault="000B57C9">
      <w:pPr>
        <w:jc w:val="center"/>
        <w:rPr>
          <w:b/>
          <w:sz w:val="24"/>
          <w:szCs w:val="24"/>
          <w:u w:val="single"/>
        </w:rPr>
      </w:pPr>
    </w:p>
    <w:p w:rsidR="000B57C9" w:rsidRDefault="000B57C9">
      <w:pPr>
        <w:jc w:val="center"/>
        <w:rPr>
          <w:b/>
          <w:sz w:val="24"/>
          <w:szCs w:val="24"/>
          <w:u w:val="single"/>
        </w:rPr>
      </w:pPr>
    </w:p>
    <w:p w:rsidR="000B57C9" w:rsidRDefault="002D6C66">
      <w:pPr>
        <w:jc w:val="center"/>
        <w:rPr>
          <w:b/>
          <w:sz w:val="24"/>
          <w:szCs w:val="24"/>
          <w:u w:val="single"/>
        </w:rPr>
      </w:pPr>
      <w:r>
        <w:rPr>
          <w:b/>
          <w:sz w:val="24"/>
          <w:szCs w:val="24"/>
          <w:u w:val="single"/>
        </w:rPr>
        <w:t>General Information</w:t>
      </w:r>
    </w:p>
    <w:p w:rsidR="000B57C9" w:rsidRDefault="000B57C9">
      <w:pPr>
        <w:jc w:val="center"/>
        <w:rPr>
          <w:b/>
          <w:sz w:val="24"/>
          <w:szCs w:val="24"/>
          <w:u w:val="single"/>
        </w:rPr>
      </w:pPr>
    </w:p>
    <w:p w:rsidR="000B57C9" w:rsidRDefault="002D6C66">
      <w:pPr>
        <w:rPr>
          <w:sz w:val="24"/>
          <w:szCs w:val="24"/>
        </w:rPr>
      </w:pPr>
      <w:r>
        <w:rPr>
          <w:sz w:val="24"/>
          <w:szCs w:val="24"/>
        </w:rPr>
        <w:t>An Aerobics routine is composed by the following movements performed to the music; Aerobic movement patterns, difficulty el</w:t>
      </w:r>
      <w:r>
        <w:rPr>
          <w:sz w:val="24"/>
          <w:szCs w:val="24"/>
        </w:rPr>
        <w:t xml:space="preserve">ements, transitions and linking and physical interactions. </w:t>
      </w:r>
    </w:p>
    <w:p w:rsidR="000B57C9" w:rsidRDefault="000B57C9">
      <w:pPr>
        <w:rPr>
          <w:sz w:val="24"/>
          <w:szCs w:val="24"/>
        </w:rPr>
      </w:pPr>
    </w:p>
    <w:p w:rsidR="000B57C9" w:rsidRDefault="002D6C66">
      <w:pPr>
        <w:rPr>
          <w:sz w:val="24"/>
          <w:szCs w:val="24"/>
        </w:rPr>
      </w:pPr>
      <w:r>
        <w:rPr>
          <w:sz w:val="24"/>
          <w:szCs w:val="24"/>
        </w:rPr>
        <w:t>The basis and foundation of SCSA routines are to perform Aerobic Movement Patterns (AMP) and difficulty elements to the music. After that, linking the movements and “decorating” the routine creat</w:t>
      </w:r>
      <w:r>
        <w:rPr>
          <w:sz w:val="24"/>
          <w:szCs w:val="24"/>
        </w:rPr>
        <w:t>es the artistry. Unique routines see all the components of the choreography integrated with the music and the performance.</w:t>
      </w: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2D6C66">
      <w:pPr>
        <w:rPr>
          <w:b/>
          <w:sz w:val="24"/>
          <w:szCs w:val="24"/>
        </w:rPr>
      </w:pPr>
      <w:r>
        <w:br w:type="page"/>
      </w:r>
    </w:p>
    <w:p w:rsidR="000B57C9" w:rsidRDefault="002D6C66">
      <w:pPr>
        <w:rPr>
          <w:b/>
          <w:sz w:val="24"/>
          <w:szCs w:val="24"/>
        </w:rPr>
      </w:pPr>
      <w:r>
        <w:rPr>
          <w:b/>
          <w:sz w:val="24"/>
          <w:szCs w:val="24"/>
        </w:rPr>
        <w:lastRenderedPageBreak/>
        <w:t>Judging Guidelines: Total possible points = 10</w:t>
      </w:r>
    </w:p>
    <w:tbl>
      <w:tblPr>
        <w:tblStyle w:val="a3"/>
        <w:tblW w:w="1428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1115"/>
        <w:gridCol w:w="1275"/>
      </w:tblGrid>
      <w:tr w:rsidR="000B57C9">
        <w:trPr>
          <w:trHeight w:val="500"/>
        </w:trPr>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Artistic Component</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Judging Considerations</w:t>
            </w: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Max Points</w:t>
            </w:r>
          </w:p>
          <w:p w:rsidR="000B57C9" w:rsidRDefault="002D6C66">
            <w:pPr>
              <w:widowControl w:val="0"/>
              <w:pBdr>
                <w:top w:val="nil"/>
                <w:left w:val="nil"/>
                <w:bottom w:val="nil"/>
                <w:right w:val="nil"/>
                <w:between w:val="nil"/>
              </w:pBdr>
              <w:jc w:val="center"/>
              <w:rPr>
                <w:b/>
                <w:sz w:val="20"/>
                <w:szCs w:val="20"/>
              </w:rPr>
            </w:pPr>
            <w:r>
              <w:rPr>
                <w:b/>
                <w:sz w:val="20"/>
                <w:szCs w:val="20"/>
              </w:rPr>
              <w:t>awards</w:t>
            </w:r>
          </w:p>
        </w:tc>
      </w:tr>
      <w:tr w:rsidR="000B57C9">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Music &amp; Musicality</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18"/>
                <w:szCs w:val="18"/>
              </w:rPr>
            </w:pPr>
            <w:r>
              <w:rPr>
                <w:sz w:val="18"/>
                <w:szCs w:val="18"/>
              </w:rPr>
              <w:t>There must be strong cohesion between the overall performance (movements) and the music, with the choreography utilising the idea given by the music. The competitors should be able to express with their movements and body language throughout the music.</w:t>
            </w:r>
          </w:p>
          <w:p w:rsidR="000B57C9" w:rsidRDefault="002D6C66">
            <w:pPr>
              <w:widowControl w:val="0"/>
              <w:pBdr>
                <w:top w:val="nil"/>
                <w:left w:val="nil"/>
                <w:bottom w:val="nil"/>
                <w:right w:val="nil"/>
                <w:between w:val="nil"/>
              </w:pBdr>
              <w:rPr>
                <w:sz w:val="18"/>
                <w:szCs w:val="18"/>
              </w:rPr>
            </w:pPr>
            <w:r>
              <w:rPr>
                <w:sz w:val="18"/>
                <w:szCs w:val="18"/>
              </w:rPr>
              <w:t>All movements must fit perfectly within the chosen music and relate to the specific competitors. Every single movement in the routine must be choreographed, and must remain on the rhythm, beats, accents, and musical phrases.</w:t>
            </w: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2</w:t>
            </w:r>
          </w:p>
        </w:tc>
      </w:tr>
      <w:tr w:rsidR="000B57C9">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Aerobic Content</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18"/>
                <w:szCs w:val="18"/>
              </w:rPr>
            </w:pPr>
            <w:r>
              <w:rPr>
                <w:sz w:val="18"/>
                <w:szCs w:val="18"/>
              </w:rPr>
              <w:t>The complexi</w:t>
            </w:r>
            <w:r>
              <w:rPr>
                <w:sz w:val="18"/>
                <w:szCs w:val="18"/>
              </w:rPr>
              <w:t xml:space="preserve">ty and variety of the Aerobic Movement Patterns (AMP) sequences are the most important criteria under the Aerobic Content. </w:t>
            </w:r>
          </w:p>
          <w:p w:rsidR="000B57C9" w:rsidRDefault="000B57C9">
            <w:pPr>
              <w:widowControl w:val="0"/>
              <w:pBdr>
                <w:top w:val="nil"/>
                <w:left w:val="nil"/>
                <w:bottom w:val="nil"/>
                <w:right w:val="nil"/>
                <w:between w:val="nil"/>
              </w:pBdr>
              <w:rPr>
                <w:sz w:val="18"/>
                <w:szCs w:val="18"/>
              </w:rPr>
            </w:pPr>
          </w:p>
          <w:p w:rsidR="000B57C9" w:rsidRDefault="002D6C66">
            <w:pPr>
              <w:widowControl w:val="0"/>
              <w:pBdr>
                <w:top w:val="nil"/>
                <w:left w:val="nil"/>
                <w:bottom w:val="nil"/>
                <w:right w:val="nil"/>
                <w:between w:val="nil"/>
              </w:pBdr>
              <w:rPr>
                <w:sz w:val="18"/>
                <w:szCs w:val="18"/>
              </w:rPr>
            </w:pPr>
            <w:r>
              <w:rPr>
                <w:sz w:val="18"/>
                <w:szCs w:val="18"/>
              </w:rPr>
              <w:t>The AMP Sequences must utilise both, legs and arms, combined together with a high level of body coordination. The leg movements must show the correct technique of aerobic basic steps, including variations.</w:t>
            </w:r>
          </w:p>
          <w:p w:rsidR="000B57C9" w:rsidRDefault="002D6C66">
            <w:pPr>
              <w:widowControl w:val="0"/>
              <w:pBdr>
                <w:top w:val="nil"/>
                <w:left w:val="nil"/>
                <w:bottom w:val="nil"/>
                <w:right w:val="nil"/>
                <w:between w:val="nil"/>
              </w:pBdr>
              <w:rPr>
                <w:sz w:val="18"/>
                <w:szCs w:val="18"/>
              </w:rPr>
            </w:pPr>
            <w:r>
              <w:rPr>
                <w:sz w:val="18"/>
                <w:szCs w:val="18"/>
              </w:rPr>
              <w:t>The use of the head and the torso during the execu</w:t>
            </w:r>
            <w:r>
              <w:rPr>
                <w:sz w:val="18"/>
                <w:szCs w:val="18"/>
              </w:rPr>
              <w:t>tion of the AMP sequences may be another possibility to include in the choreography.</w:t>
            </w:r>
          </w:p>
          <w:p w:rsidR="000B57C9" w:rsidRDefault="002D6C66">
            <w:pPr>
              <w:widowControl w:val="0"/>
              <w:pBdr>
                <w:top w:val="nil"/>
                <w:left w:val="nil"/>
                <w:bottom w:val="nil"/>
                <w:right w:val="nil"/>
                <w:between w:val="nil"/>
              </w:pBdr>
              <w:rPr>
                <w:sz w:val="18"/>
                <w:szCs w:val="18"/>
              </w:rPr>
            </w:pPr>
            <w:r>
              <w:rPr>
                <w:sz w:val="18"/>
                <w:szCs w:val="18"/>
              </w:rPr>
              <w:t>Intensity must be shown throughout the routine by ensuring all aerobic movements have rebound and are dynamic.</w:t>
            </w:r>
          </w:p>
          <w:p w:rsidR="000B57C9" w:rsidRDefault="000B57C9">
            <w:pPr>
              <w:widowControl w:val="0"/>
              <w:pBdr>
                <w:top w:val="nil"/>
                <w:left w:val="nil"/>
                <w:bottom w:val="nil"/>
                <w:right w:val="nil"/>
                <w:between w:val="nil"/>
              </w:pBdr>
              <w:rPr>
                <w:sz w:val="18"/>
                <w:szCs w:val="18"/>
              </w:rPr>
            </w:pP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2</w:t>
            </w:r>
          </w:p>
        </w:tc>
      </w:tr>
      <w:tr w:rsidR="000B57C9">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General Content</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18"/>
                <w:szCs w:val="18"/>
              </w:rPr>
            </w:pPr>
            <w:r>
              <w:rPr>
                <w:sz w:val="18"/>
                <w:szCs w:val="18"/>
              </w:rPr>
              <w:t>General content covers all movements apart from the Difficulty elements and AMP. Starts and finishes are included.</w:t>
            </w:r>
          </w:p>
          <w:p w:rsidR="000B57C9" w:rsidRDefault="002D6C66">
            <w:pPr>
              <w:widowControl w:val="0"/>
              <w:pBdr>
                <w:top w:val="nil"/>
                <w:left w:val="nil"/>
                <w:bottom w:val="nil"/>
                <w:right w:val="nil"/>
                <w:between w:val="nil"/>
              </w:pBdr>
              <w:rPr>
                <w:sz w:val="18"/>
                <w:szCs w:val="18"/>
              </w:rPr>
            </w:pPr>
            <w:r>
              <w:rPr>
                <w:sz w:val="18"/>
                <w:szCs w:val="18"/>
              </w:rPr>
              <w:t>The connection to and from movements must be smooth and fluent. All the movements presented in the routine must be linked, smoothly and easil</w:t>
            </w:r>
            <w:r>
              <w:rPr>
                <w:sz w:val="18"/>
                <w:szCs w:val="18"/>
              </w:rPr>
              <w:t xml:space="preserve">y performed, demonstrating agility without any unnecessary pauses, showing fatigue or appearing heavy. All these criteria must be evident in the optional choreography to make it exciting and memorable. </w:t>
            </w:r>
          </w:p>
          <w:p w:rsidR="000B57C9" w:rsidRDefault="000B57C9">
            <w:pPr>
              <w:widowControl w:val="0"/>
              <w:pBdr>
                <w:top w:val="nil"/>
                <w:left w:val="nil"/>
                <w:bottom w:val="nil"/>
                <w:right w:val="nil"/>
                <w:between w:val="nil"/>
              </w:pBdr>
              <w:rPr>
                <w:sz w:val="18"/>
                <w:szCs w:val="18"/>
              </w:rPr>
            </w:pPr>
          </w:p>
          <w:p w:rsidR="000B57C9" w:rsidRDefault="002D6C66">
            <w:pPr>
              <w:widowControl w:val="0"/>
              <w:pBdr>
                <w:top w:val="nil"/>
                <w:left w:val="nil"/>
                <w:bottom w:val="nil"/>
                <w:right w:val="nil"/>
                <w:between w:val="nil"/>
              </w:pBdr>
              <w:rPr>
                <w:sz w:val="18"/>
                <w:szCs w:val="18"/>
              </w:rPr>
            </w:pPr>
            <w:r>
              <w:rPr>
                <w:sz w:val="18"/>
                <w:szCs w:val="18"/>
              </w:rPr>
              <w:t>To score well in General Content the following crite</w:t>
            </w:r>
            <w:r>
              <w:rPr>
                <w:sz w:val="18"/>
                <w:szCs w:val="18"/>
              </w:rPr>
              <w:t>ria is considered:</w:t>
            </w:r>
          </w:p>
          <w:p w:rsidR="000B57C9" w:rsidRDefault="002D6C66">
            <w:pPr>
              <w:widowControl w:val="0"/>
              <w:pBdr>
                <w:top w:val="nil"/>
                <w:left w:val="nil"/>
                <w:bottom w:val="nil"/>
                <w:right w:val="nil"/>
                <w:between w:val="nil"/>
              </w:pBdr>
              <w:rPr>
                <w:sz w:val="18"/>
                <w:szCs w:val="18"/>
              </w:rPr>
            </w:pPr>
            <w:r>
              <w:rPr>
                <w:sz w:val="18"/>
                <w:szCs w:val="18"/>
              </w:rPr>
              <w:t>-The movements are complex when they are composed of many interconnected parts, are hard to perform and require body coordination with previous preparation.</w:t>
            </w:r>
          </w:p>
          <w:p w:rsidR="000B57C9" w:rsidRDefault="002D6C66">
            <w:pPr>
              <w:widowControl w:val="0"/>
              <w:pBdr>
                <w:top w:val="nil"/>
                <w:left w:val="nil"/>
                <w:bottom w:val="nil"/>
                <w:right w:val="nil"/>
                <w:between w:val="nil"/>
              </w:pBdr>
              <w:rPr>
                <w:sz w:val="18"/>
                <w:szCs w:val="18"/>
              </w:rPr>
            </w:pPr>
            <w:r>
              <w:rPr>
                <w:sz w:val="18"/>
                <w:szCs w:val="18"/>
              </w:rPr>
              <w:t>-Variety of movements means they must be without repetition of the same or simil</w:t>
            </w:r>
            <w:r>
              <w:rPr>
                <w:sz w:val="18"/>
                <w:szCs w:val="18"/>
              </w:rPr>
              <w:t>ar types of movements.</w:t>
            </w:r>
          </w:p>
          <w:p w:rsidR="000B57C9" w:rsidRDefault="002D6C66">
            <w:pPr>
              <w:widowControl w:val="0"/>
              <w:pBdr>
                <w:top w:val="nil"/>
                <w:left w:val="nil"/>
                <w:bottom w:val="nil"/>
                <w:right w:val="nil"/>
                <w:between w:val="nil"/>
              </w:pBdr>
              <w:rPr>
                <w:sz w:val="18"/>
                <w:szCs w:val="18"/>
              </w:rPr>
            </w:pPr>
            <w:r>
              <w:rPr>
                <w:sz w:val="18"/>
                <w:szCs w:val="18"/>
              </w:rPr>
              <w:t>-Creativity means that the movements have been constructed and are performed creating meaningful new ideas, forms, interpretations, with originality, progressiveness, or imagination, avoiding copying or monotony.</w:t>
            </w: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2</w:t>
            </w:r>
          </w:p>
        </w:tc>
      </w:tr>
      <w:tr w:rsidR="000B57C9">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Space and Formations</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18"/>
                <w:szCs w:val="18"/>
              </w:rPr>
            </w:pPr>
            <w:r>
              <w:rPr>
                <w:sz w:val="18"/>
                <w:szCs w:val="18"/>
              </w:rPr>
              <w:t>Throughout the routine and including the dance component:</w:t>
            </w:r>
          </w:p>
          <w:p w:rsidR="000B57C9" w:rsidRDefault="002D6C66">
            <w:pPr>
              <w:widowControl w:val="0"/>
              <w:pBdr>
                <w:top w:val="nil"/>
                <w:left w:val="nil"/>
                <w:bottom w:val="nil"/>
                <w:right w:val="nil"/>
                <w:between w:val="nil"/>
              </w:pBdr>
              <w:rPr>
                <w:sz w:val="18"/>
                <w:szCs w:val="18"/>
              </w:rPr>
            </w:pPr>
            <w:r>
              <w:rPr>
                <w:sz w:val="18"/>
                <w:szCs w:val="18"/>
              </w:rPr>
              <w:t>-The competition area must be effectively used, not only the corners and the centre of the competition space but all areas of the 7 x 7m competition space.</w:t>
            </w:r>
          </w:p>
          <w:p w:rsidR="000B57C9" w:rsidRDefault="002D6C66">
            <w:pPr>
              <w:widowControl w:val="0"/>
              <w:pBdr>
                <w:top w:val="nil"/>
                <w:left w:val="nil"/>
                <w:bottom w:val="nil"/>
                <w:right w:val="nil"/>
                <w:between w:val="nil"/>
              </w:pBdr>
              <w:rPr>
                <w:sz w:val="18"/>
                <w:szCs w:val="18"/>
              </w:rPr>
            </w:pPr>
            <w:r>
              <w:rPr>
                <w:sz w:val="18"/>
                <w:szCs w:val="18"/>
              </w:rPr>
              <w:t>-Travelling must be s</w:t>
            </w:r>
            <w:r>
              <w:rPr>
                <w:sz w:val="18"/>
                <w:szCs w:val="18"/>
              </w:rPr>
              <w:t>hown in all directions (forward, backwards, laterally, diagonally and circular) over long and short distances, without repetition of similar traces/tracks.</w:t>
            </w:r>
          </w:p>
          <w:p w:rsidR="000B57C9" w:rsidRDefault="002D6C66">
            <w:pPr>
              <w:widowControl w:val="0"/>
              <w:pBdr>
                <w:top w:val="nil"/>
                <w:left w:val="nil"/>
                <w:bottom w:val="nil"/>
                <w:right w:val="nil"/>
                <w:between w:val="nil"/>
              </w:pBdr>
              <w:rPr>
                <w:sz w:val="18"/>
                <w:szCs w:val="18"/>
              </w:rPr>
            </w:pPr>
            <w:r>
              <w:rPr>
                <w:sz w:val="18"/>
                <w:szCs w:val="18"/>
              </w:rPr>
              <w:t>-Different formations and different positions of the team members must be shown (including distances</w:t>
            </w:r>
            <w:r>
              <w:rPr>
                <w:sz w:val="18"/>
                <w:szCs w:val="18"/>
              </w:rPr>
              <w:t xml:space="preserve"> between students - far vs close)</w:t>
            </w:r>
          </w:p>
          <w:p w:rsidR="000B57C9" w:rsidRDefault="002D6C66">
            <w:pPr>
              <w:widowControl w:val="0"/>
              <w:pBdr>
                <w:top w:val="nil"/>
                <w:left w:val="nil"/>
                <w:bottom w:val="nil"/>
                <w:right w:val="nil"/>
                <w:between w:val="nil"/>
              </w:pBdr>
              <w:rPr>
                <w:sz w:val="18"/>
                <w:szCs w:val="18"/>
              </w:rPr>
            </w:pPr>
            <w:r>
              <w:rPr>
                <w:sz w:val="18"/>
                <w:szCs w:val="18"/>
              </w:rPr>
              <w:t>-The formation changes should be fluent, the formations and positions showing originality and complexity.</w:t>
            </w: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2</w:t>
            </w:r>
          </w:p>
        </w:tc>
      </w:tr>
      <w:tr w:rsidR="000B57C9">
        <w:tc>
          <w:tcPr>
            <w:tcW w:w="1890"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jc w:val="center"/>
              <w:rPr>
                <w:b/>
                <w:sz w:val="20"/>
                <w:szCs w:val="20"/>
              </w:rPr>
            </w:pPr>
            <w:r>
              <w:rPr>
                <w:b/>
                <w:sz w:val="20"/>
                <w:szCs w:val="20"/>
              </w:rPr>
              <w:t>Artistry</w:t>
            </w:r>
          </w:p>
        </w:tc>
        <w:tc>
          <w:tcPr>
            <w:tcW w:w="1111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18"/>
                <w:szCs w:val="18"/>
              </w:rPr>
            </w:pPr>
            <w:r>
              <w:rPr>
                <w:sz w:val="18"/>
                <w:szCs w:val="18"/>
              </w:rPr>
              <w:t>Artistry is the ability of the gymnasts to :</w:t>
            </w:r>
          </w:p>
          <w:p w:rsidR="000B57C9" w:rsidRDefault="002D6C66">
            <w:pPr>
              <w:widowControl w:val="0"/>
              <w:pBdr>
                <w:top w:val="nil"/>
                <w:left w:val="nil"/>
                <w:bottom w:val="nil"/>
                <w:right w:val="nil"/>
                <w:between w:val="nil"/>
              </w:pBdr>
              <w:rPr>
                <w:sz w:val="18"/>
                <w:szCs w:val="18"/>
              </w:rPr>
            </w:pPr>
            <w:r>
              <w:rPr>
                <w:sz w:val="18"/>
                <w:szCs w:val="18"/>
              </w:rPr>
              <w:t>-Transform the composition from a well-structured routine into an artistic performance.</w:t>
            </w:r>
          </w:p>
          <w:p w:rsidR="000B57C9" w:rsidRDefault="002D6C66">
            <w:pPr>
              <w:widowControl w:val="0"/>
              <w:pBdr>
                <w:top w:val="nil"/>
                <w:left w:val="nil"/>
                <w:bottom w:val="nil"/>
                <w:right w:val="nil"/>
                <w:between w:val="nil"/>
              </w:pBdr>
              <w:rPr>
                <w:sz w:val="18"/>
                <w:szCs w:val="18"/>
              </w:rPr>
            </w:pPr>
            <w:r>
              <w:rPr>
                <w:sz w:val="18"/>
                <w:szCs w:val="18"/>
              </w:rPr>
              <w:t>-Demonstrate Musicality, Expression and Partnership in addition to impeccable execution.</w:t>
            </w:r>
          </w:p>
          <w:p w:rsidR="000B57C9" w:rsidRDefault="002D6C66">
            <w:pPr>
              <w:widowControl w:val="0"/>
              <w:pBdr>
                <w:top w:val="nil"/>
                <w:left w:val="nil"/>
                <w:bottom w:val="nil"/>
                <w:right w:val="nil"/>
                <w:between w:val="nil"/>
              </w:pBdr>
              <w:rPr>
                <w:sz w:val="18"/>
                <w:szCs w:val="18"/>
              </w:rPr>
            </w:pPr>
            <w:r>
              <w:rPr>
                <w:sz w:val="18"/>
                <w:szCs w:val="18"/>
              </w:rPr>
              <w:t>-Combine the elements and aerobic components into one attractive message towards the audience, in an athletic manner.</w:t>
            </w:r>
          </w:p>
          <w:p w:rsidR="000B57C9" w:rsidRDefault="000B57C9">
            <w:pPr>
              <w:widowControl w:val="0"/>
              <w:pBdr>
                <w:top w:val="nil"/>
                <w:left w:val="nil"/>
                <w:bottom w:val="nil"/>
                <w:right w:val="nil"/>
                <w:between w:val="nil"/>
              </w:pBdr>
              <w:rPr>
                <w:sz w:val="18"/>
                <w:szCs w:val="18"/>
              </w:rPr>
            </w:pPr>
          </w:p>
          <w:p w:rsidR="000B57C9" w:rsidRDefault="002D6C66">
            <w:pPr>
              <w:widowControl w:val="0"/>
              <w:pBdr>
                <w:top w:val="nil"/>
                <w:left w:val="nil"/>
                <w:bottom w:val="nil"/>
                <w:right w:val="nil"/>
                <w:between w:val="nil"/>
              </w:pBdr>
              <w:rPr>
                <w:sz w:val="18"/>
                <w:szCs w:val="18"/>
              </w:rPr>
            </w:pPr>
            <w:r>
              <w:rPr>
                <w:sz w:val="18"/>
                <w:szCs w:val="18"/>
              </w:rPr>
              <w:t>Unique/memorable routines include many details to enhance the quality of the routine. Competitors must do more than smile to engage their</w:t>
            </w:r>
            <w:r>
              <w:rPr>
                <w:sz w:val="18"/>
                <w:szCs w:val="18"/>
              </w:rPr>
              <w:t xml:space="preserve"> audience through body language, energy and showmanship. Competitors must perform with confidence and with genuine and natural facial expressions (No artificial or exaggerated facial expressions). No verbalisations, shouting, or singing is permitted.</w:t>
            </w:r>
          </w:p>
          <w:p w:rsidR="000B57C9" w:rsidRDefault="002D6C66">
            <w:pPr>
              <w:widowControl w:val="0"/>
              <w:pBdr>
                <w:top w:val="nil"/>
                <w:left w:val="nil"/>
                <w:bottom w:val="nil"/>
                <w:right w:val="nil"/>
                <w:between w:val="nil"/>
              </w:pBdr>
              <w:rPr>
                <w:sz w:val="18"/>
                <w:szCs w:val="18"/>
              </w:rPr>
            </w:pPr>
            <w:r>
              <w:rPr>
                <w:sz w:val="18"/>
                <w:szCs w:val="18"/>
              </w:rPr>
              <w:t>One f</w:t>
            </w:r>
            <w:r>
              <w:rPr>
                <w:sz w:val="18"/>
                <w:szCs w:val="18"/>
              </w:rPr>
              <w:t>all in the routine will result in a maximum Artistry score of 1.5. Two falls will incur a maximum Artistry score of 1.3.</w:t>
            </w:r>
          </w:p>
        </w:tc>
        <w:tc>
          <w:tcPr>
            <w:tcW w:w="1275" w:type="dxa"/>
            <w:shd w:val="clear" w:color="auto" w:fill="auto"/>
            <w:tcMar>
              <w:top w:w="100" w:type="dxa"/>
              <w:left w:w="100" w:type="dxa"/>
              <w:bottom w:w="100" w:type="dxa"/>
              <w:right w:w="100" w:type="dxa"/>
            </w:tcMar>
          </w:tcPr>
          <w:p w:rsidR="000B57C9" w:rsidRDefault="002D6C66">
            <w:pPr>
              <w:widowControl w:val="0"/>
              <w:pBdr>
                <w:top w:val="nil"/>
                <w:left w:val="nil"/>
                <w:bottom w:val="nil"/>
                <w:right w:val="nil"/>
                <w:between w:val="nil"/>
              </w:pBdr>
              <w:rPr>
                <w:sz w:val="20"/>
                <w:szCs w:val="20"/>
              </w:rPr>
            </w:pPr>
            <w:r>
              <w:rPr>
                <w:sz w:val="20"/>
                <w:szCs w:val="20"/>
              </w:rPr>
              <w:t>2</w:t>
            </w:r>
          </w:p>
        </w:tc>
      </w:tr>
    </w:tbl>
    <w:p w:rsidR="000B57C9" w:rsidRDefault="002D6C66">
      <w:pPr>
        <w:jc w:val="center"/>
        <w:rPr>
          <w:b/>
          <w:sz w:val="32"/>
          <w:szCs w:val="32"/>
          <w:u w:val="single"/>
        </w:rPr>
      </w:pPr>
      <w:r>
        <w:rPr>
          <w:b/>
          <w:sz w:val="32"/>
          <w:szCs w:val="32"/>
          <w:u w:val="single"/>
        </w:rPr>
        <w:lastRenderedPageBreak/>
        <w:t>SCSA Score Sheet</w:t>
      </w:r>
    </w:p>
    <w:p w:rsidR="000B57C9" w:rsidRDefault="002D6C66">
      <w:pPr>
        <w:jc w:val="center"/>
        <w:rPr>
          <w:b/>
          <w:sz w:val="32"/>
          <w:szCs w:val="32"/>
        </w:rPr>
      </w:pPr>
      <w:r>
        <w:rPr>
          <w:b/>
          <w:sz w:val="32"/>
          <w:szCs w:val="32"/>
        </w:rPr>
        <w:t>Artistic</w:t>
      </w:r>
    </w:p>
    <w:p w:rsidR="000B57C9" w:rsidRDefault="000B57C9">
      <w:pPr>
        <w:rPr>
          <w:sz w:val="24"/>
          <w:szCs w:val="24"/>
        </w:rPr>
      </w:pPr>
    </w:p>
    <w:p w:rsidR="000B57C9" w:rsidRDefault="002D6C66">
      <w:pPr>
        <w:rPr>
          <w:sz w:val="24"/>
          <w:szCs w:val="24"/>
        </w:rPr>
      </w:pPr>
      <w:r>
        <w:rPr>
          <w:b/>
          <w:sz w:val="24"/>
          <w:szCs w:val="24"/>
        </w:rPr>
        <w:t>Team Name:</w:t>
      </w:r>
      <w:r>
        <w:rPr>
          <w:sz w:val="24"/>
          <w:szCs w:val="24"/>
        </w:rPr>
        <w:tab/>
        <w:t xml:space="preserve">_______________________________  </w:t>
      </w:r>
      <w:r>
        <w:rPr>
          <w:b/>
          <w:sz w:val="24"/>
          <w:szCs w:val="24"/>
        </w:rPr>
        <w:t>School:</w:t>
      </w:r>
      <w:r>
        <w:rPr>
          <w:sz w:val="24"/>
          <w:szCs w:val="24"/>
        </w:rPr>
        <w:t>____________________________________</w:t>
      </w:r>
      <w:r>
        <w:rPr>
          <w:sz w:val="24"/>
          <w:szCs w:val="24"/>
        </w:rPr>
        <w:tab/>
      </w:r>
      <w:r>
        <w:rPr>
          <w:sz w:val="24"/>
          <w:szCs w:val="24"/>
        </w:rPr>
        <w:tab/>
      </w:r>
      <w:r>
        <w:rPr>
          <w:sz w:val="24"/>
          <w:szCs w:val="24"/>
        </w:rPr>
        <w:tab/>
      </w:r>
      <w:r>
        <w:rPr>
          <w:sz w:val="24"/>
          <w:szCs w:val="24"/>
        </w:rPr>
        <w:tab/>
      </w:r>
    </w:p>
    <w:p w:rsidR="000B57C9" w:rsidRDefault="000B57C9">
      <w:pPr>
        <w:rPr>
          <w:sz w:val="24"/>
          <w:szCs w:val="24"/>
        </w:rPr>
      </w:pPr>
    </w:p>
    <w:p w:rsidR="000B57C9" w:rsidRDefault="002D6C66">
      <w:pPr>
        <w:rPr>
          <w:sz w:val="24"/>
          <w:szCs w:val="24"/>
        </w:rPr>
      </w:pPr>
      <w:r>
        <w:rPr>
          <w:b/>
          <w:sz w:val="24"/>
          <w:szCs w:val="24"/>
        </w:rPr>
        <w:t>Division:</w:t>
      </w:r>
      <w:r>
        <w:rPr>
          <w:sz w:val="24"/>
          <w:szCs w:val="24"/>
        </w:rPr>
        <w:tab/>
      </w:r>
      <w:r>
        <w:rPr>
          <w:sz w:val="24"/>
          <w:szCs w:val="24"/>
        </w:rPr>
        <w:t>Level 1</w:t>
      </w:r>
      <w:r>
        <w:rPr>
          <w:sz w:val="24"/>
          <w:szCs w:val="24"/>
        </w:rPr>
        <w:tab/>
      </w:r>
      <w:r>
        <w:rPr>
          <w:sz w:val="24"/>
          <w:szCs w:val="24"/>
        </w:rPr>
        <w:tab/>
        <w:t>Level 2</w:t>
      </w:r>
      <w:r>
        <w:rPr>
          <w:sz w:val="24"/>
          <w:szCs w:val="24"/>
        </w:rPr>
        <w:tab/>
      </w:r>
      <w:r>
        <w:rPr>
          <w:sz w:val="24"/>
          <w:szCs w:val="24"/>
        </w:rPr>
        <w:tab/>
        <w:t>Level 3</w:t>
      </w:r>
      <w:r>
        <w:rPr>
          <w:sz w:val="24"/>
          <w:szCs w:val="24"/>
        </w:rPr>
        <w:tab/>
      </w:r>
      <w:r>
        <w:rPr>
          <w:sz w:val="24"/>
          <w:szCs w:val="24"/>
        </w:rPr>
        <w:tab/>
      </w:r>
    </w:p>
    <w:p w:rsidR="000B57C9" w:rsidRDefault="000B57C9">
      <w:pPr>
        <w:rPr>
          <w:sz w:val="24"/>
          <w:szCs w:val="24"/>
        </w:rPr>
      </w:pPr>
    </w:p>
    <w:p w:rsidR="000B57C9" w:rsidRDefault="002D6C66">
      <w:pPr>
        <w:rPr>
          <w:sz w:val="24"/>
          <w:szCs w:val="24"/>
        </w:rPr>
      </w:pPr>
      <w:r>
        <w:rPr>
          <w:b/>
          <w:sz w:val="24"/>
          <w:szCs w:val="24"/>
        </w:rPr>
        <w:t xml:space="preserve">Age: </w:t>
      </w:r>
      <w:r>
        <w:rPr>
          <w:sz w:val="24"/>
          <w:szCs w:val="24"/>
        </w:rPr>
        <w:tab/>
      </w:r>
      <w:r>
        <w:rPr>
          <w:sz w:val="24"/>
          <w:szCs w:val="24"/>
        </w:rPr>
        <w:tab/>
        <w:t>Years 7 to 9</w:t>
      </w:r>
      <w:r>
        <w:rPr>
          <w:sz w:val="24"/>
          <w:szCs w:val="24"/>
        </w:rPr>
        <w:tab/>
      </w:r>
      <w:r>
        <w:rPr>
          <w:sz w:val="24"/>
          <w:szCs w:val="24"/>
        </w:rPr>
        <w:tab/>
      </w:r>
      <w:r>
        <w:rPr>
          <w:sz w:val="24"/>
          <w:szCs w:val="24"/>
        </w:rPr>
        <w:tab/>
        <w:t>Years 10 to 12</w:t>
      </w:r>
    </w:p>
    <w:p w:rsidR="000B57C9" w:rsidRDefault="000B57C9">
      <w:pPr>
        <w:rPr>
          <w:sz w:val="24"/>
          <w:szCs w:val="24"/>
        </w:rPr>
      </w:pPr>
    </w:p>
    <w:p w:rsidR="000B57C9" w:rsidRDefault="000B57C9">
      <w:pPr>
        <w:rPr>
          <w:sz w:val="24"/>
          <w:szCs w:val="24"/>
        </w:rPr>
      </w:pPr>
    </w:p>
    <w:tbl>
      <w:tblPr>
        <w:tblStyle w:val="a4"/>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1734"/>
        <w:gridCol w:w="1734"/>
        <w:gridCol w:w="1733"/>
        <w:gridCol w:w="1733"/>
        <w:gridCol w:w="1733"/>
        <w:gridCol w:w="1733"/>
        <w:gridCol w:w="1733"/>
      </w:tblGrid>
      <w:tr w:rsidR="000B57C9">
        <w:tc>
          <w:tcPr>
            <w:tcW w:w="2365" w:type="dxa"/>
          </w:tcPr>
          <w:p w:rsidR="000B57C9" w:rsidRDefault="002D6C66">
            <w:pPr>
              <w:widowControl w:val="0"/>
              <w:pBdr>
                <w:top w:val="nil"/>
                <w:left w:val="nil"/>
                <w:bottom w:val="nil"/>
                <w:right w:val="nil"/>
                <w:between w:val="nil"/>
              </w:pBdr>
              <w:rPr>
                <w:b/>
              </w:rPr>
            </w:pPr>
            <w:r>
              <w:rPr>
                <w:b/>
              </w:rPr>
              <w:t>Artistic Component</w:t>
            </w:r>
          </w:p>
        </w:tc>
        <w:tc>
          <w:tcPr>
            <w:tcW w:w="1733" w:type="dxa"/>
          </w:tcPr>
          <w:p w:rsidR="000B57C9" w:rsidRDefault="002D6C66">
            <w:pPr>
              <w:jc w:val="center"/>
              <w:rPr>
                <w:b/>
                <w:sz w:val="24"/>
                <w:szCs w:val="24"/>
              </w:rPr>
            </w:pPr>
            <w:r>
              <w:rPr>
                <w:b/>
                <w:sz w:val="24"/>
                <w:szCs w:val="24"/>
              </w:rPr>
              <w:t>Developing</w:t>
            </w:r>
          </w:p>
          <w:p w:rsidR="000B57C9" w:rsidRDefault="000B57C9">
            <w:pPr>
              <w:jc w:val="center"/>
              <w:rPr>
                <w:b/>
                <w:sz w:val="24"/>
                <w:szCs w:val="24"/>
              </w:rPr>
            </w:pPr>
          </w:p>
        </w:tc>
        <w:tc>
          <w:tcPr>
            <w:tcW w:w="1733" w:type="dxa"/>
          </w:tcPr>
          <w:p w:rsidR="000B57C9" w:rsidRDefault="002D6C66">
            <w:pPr>
              <w:jc w:val="center"/>
              <w:rPr>
                <w:b/>
                <w:sz w:val="24"/>
                <w:szCs w:val="24"/>
              </w:rPr>
            </w:pPr>
            <w:r>
              <w:rPr>
                <w:b/>
                <w:sz w:val="24"/>
                <w:szCs w:val="24"/>
              </w:rPr>
              <w:t>Satisfactory</w:t>
            </w:r>
          </w:p>
          <w:p w:rsidR="000B57C9" w:rsidRDefault="000B57C9">
            <w:pPr>
              <w:jc w:val="center"/>
              <w:rPr>
                <w:b/>
                <w:sz w:val="24"/>
                <w:szCs w:val="24"/>
              </w:rPr>
            </w:pPr>
          </w:p>
        </w:tc>
        <w:tc>
          <w:tcPr>
            <w:tcW w:w="1733" w:type="dxa"/>
          </w:tcPr>
          <w:p w:rsidR="000B57C9" w:rsidRDefault="002D6C66">
            <w:pPr>
              <w:jc w:val="center"/>
              <w:rPr>
                <w:b/>
                <w:sz w:val="24"/>
                <w:szCs w:val="24"/>
              </w:rPr>
            </w:pPr>
            <w:r>
              <w:rPr>
                <w:b/>
                <w:sz w:val="24"/>
                <w:szCs w:val="24"/>
              </w:rPr>
              <w:t>Good</w:t>
            </w:r>
          </w:p>
          <w:p w:rsidR="000B57C9" w:rsidRDefault="000B57C9">
            <w:pPr>
              <w:jc w:val="center"/>
              <w:rPr>
                <w:b/>
                <w:sz w:val="24"/>
                <w:szCs w:val="24"/>
              </w:rPr>
            </w:pPr>
          </w:p>
        </w:tc>
        <w:tc>
          <w:tcPr>
            <w:tcW w:w="1733" w:type="dxa"/>
          </w:tcPr>
          <w:p w:rsidR="000B57C9" w:rsidRDefault="002D6C66">
            <w:pPr>
              <w:jc w:val="center"/>
              <w:rPr>
                <w:b/>
                <w:sz w:val="24"/>
                <w:szCs w:val="24"/>
              </w:rPr>
            </w:pPr>
            <w:r>
              <w:rPr>
                <w:b/>
                <w:sz w:val="24"/>
                <w:szCs w:val="24"/>
              </w:rPr>
              <w:t>Very Good</w:t>
            </w:r>
          </w:p>
          <w:p w:rsidR="000B57C9" w:rsidRDefault="000B57C9">
            <w:pPr>
              <w:jc w:val="center"/>
              <w:rPr>
                <w:b/>
                <w:sz w:val="24"/>
                <w:szCs w:val="24"/>
              </w:rPr>
            </w:pPr>
          </w:p>
        </w:tc>
        <w:tc>
          <w:tcPr>
            <w:tcW w:w="1733" w:type="dxa"/>
          </w:tcPr>
          <w:p w:rsidR="000B57C9" w:rsidRDefault="002D6C66">
            <w:pPr>
              <w:jc w:val="center"/>
              <w:rPr>
                <w:b/>
                <w:sz w:val="24"/>
                <w:szCs w:val="24"/>
              </w:rPr>
            </w:pPr>
            <w:r>
              <w:rPr>
                <w:b/>
                <w:sz w:val="24"/>
                <w:szCs w:val="24"/>
              </w:rPr>
              <w:t>Excellent</w:t>
            </w:r>
          </w:p>
          <w:p w:rsidR="000B57C9" w:rsidRDefault="000B57C9">
            <w:pPr>
              <w:jc w:val="center"/>
              <w:rPr>
                <w:b/>
                <w:sz w:val="24"/>
                <w:szCs w:val="24"/>
              </w:rPr>
            </w:pPr>
          </w:p>
        </w:tc>
        <w:tc>
          <w:tcPr>
            <w:tcW w:w="1733" w:type="dxa"/>
          </w:tcPr>
          <w:p w:rsidR="000B57C9" w:rsidRDefault="002D6C66">
            <w:pPr>
              <w:jc w:val="center"/>
              <w:rPr>
                <w:b/>
                <w:sz w:val="24"/>
                <w:szCs w:val="24"/>
              </w:rPr>
            </w:pPr>
            <w:r>
              <w:rPr>
                <w:b/>
                <w:sz w:val="24"/>
                <w:szCs w:val="24"/>
              </w:rPr>
              <w:t>Outstanding</w:t>
            </w:r>
          </w:p>
        </w:tc>
        <w:tc>
          <w:tcPr>
            <w:tcW w:w="1733" w:type="dxa"/>
          </w:tcPr>
          <w:p w:rsidR="000B57C9" w:rsidRDefault="002D6C66">
            <w:pPr>
              <w:jc w:val="center"/>
              <w:rPr>
                <w:b/>
                <w:sz w:val="24"/>
                <w:szCs w:val="24"/>
              </w:rPr>
            </w:pPr>
            <w:r>
              <w:rPr>
                <w:b/>
                <w:sz w:val="24"/>
                <w:szCs w:val="24"/>
              </w:rPr>
              <w:t>Total</w:t>
            </w:r>
          </w:p>
        </w:tc>
      </w:tr>
      <w:tr w:rsidR="000B57C9">
        <w:tc>
          <w:tcPr>
            <w:tcW w:w="2365" w:type="dxa"/>
          </w:tcPr>
          <w:p w:rsidR="000B57C9" w:rsidRDefault="002D6C66">
            <w:pPr>
              <w:widowControl w:val="0"/>
              <w:pBdr>
                <w:top w:val="nil"/>
                <w:left w:val="nil"/>
                <w:bottom w:val="nil"/>
                <w:right w:val="nil"/>
                <w:between w:val="nil"/>
              </w:pBdr>
              <w:rPr>
                <w:b/>
              </w:rPr>
            </w:pPr>
            <w:r>
              <w:rPr>
                <w:b/>
              </w:rPr>
              <w:t>Music &amp; Musicality</w:t>
            </w:r>
          </w:p>
        </w:tc>
        <w:tc>
          <w:tcPr>
            <w:tcW w:w="1733" w:type="dxa"/>
          </w:tcPr>
          <w:p w:rsidR="000B57C9" w:rsidRDefault="000B57C9">
            <w:pPr>
              <w:rPr>
                <w:sz w:val="24"/>
                <w:szCs w:val="24"/>
              </w:rPr>
            </w:pPr>
          </w:p>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r>
      <w:tr w:rsidR="000B57C9">
        <w:tc>
          <w:tcPr>
            <w:tcW w:w="2365" w:type="dxa"/>
          </w:tcPr>
          <w:p w:rsidR="000B57C9" w:rsidRDefault="002D6C66">
            <w:pPr>
              <w:widowControl w:val="0"/>
              <w:pBdr>
                <w:top w:val="nil"/>
                <w:left w:val="nil"/>
                <w:bottom w:val="nil"/>
                <w:right w:val="nil"/>
                <w:between w:val="nil"/>
              </w:pBdr>
              <w:rPr>
                <w:b/>
              </w:rPr>
            </w:pPr>
            <w:r>
              <w:rPr>
                <w:b/>
              </w:rPr>
              <w:t>Aerobic Content</w:t>
            </w:r>
          </w:p>
        </w:tc>
        <w:tc>
          <w:tcPr>
            <w:tcW w:w="1733" w:type="dxa"/>
          </w:tcPr>
          <w:p w:rsidR="000B57C9" w:rsidRDefault="000B57C9">
            <w:pPr>
              <w:rPr>
                <w:sz w:val="24"/>
                <w:szCs w:val="24"/>
              </w:rPr>
            </w:pPr>
          </w:p>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r>
      <w:tr w:rsidR="000B57C9">
        <w:tc>
          <w:tcPr>
            <w:tcW w:w="2365" w:type="dxa"/>
          </w:tcPr>
          <w:p w:rsidR="000B57C9" w:rsidRDefault="002D6C66">
            <w:pPr>
              <w:widowControl w:val="0"/>
              <w:pBdr>
                <w:top w:val="nil"/>
                <w:left w:val="nil"/>
                <w:bottom w:val="nil"/>
                <w:right w:val="nil"/>
                <w:between w:val="nil"/>
              </w:pBdr>
              <w:rPr>
                <w:b/>
              </w:rPr>
            </w:pPr>
            <w:r>
              <w:rPr>
                <w:b/>
              </w:rPr>
              <w:t>General Content</w:t>
            </w:r>
          </w:p>
        </w:tc>
        <w:tc>
          <w:tcPr>
            <w:tcW w:w="1733" w:type="dxa"/>
          </w:tcPr>
          <w:p w:rsidR="000B57C9" w:rsidRDefault="000B57C9">
            <w:pPr>
              <w:rPr>
                <w:sz w:val="24"/>
                <w:szCs w:val="24"/>
              </w:rPr>
            </w:pPr>
          </w:p>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r>
      <w:tr w:rsidR="000B57C9">
        <w:tc>
          <w:tcPr>
            <w:tcW w:w="2365" w:type="dxa"/>
          </w:tcPr>
          <w:p w:rsidR="000B57C9" w:rsidRDefault="002D6C66">
            <w:pPr>
              <w:widowControl w:val="0"/>
              <w:pBdr>
                <w:top w:val="nil"/>
                <w:left w:val="nil"/>
                <w:bottom w:val="nil"/>
                <w:right w:val="nil"/>
                <w:between w:val="nil"/>
              </w:pBdr>
              <w:rPr>
                <w:b/>
              </w:rPr>
            </w:pPr>
            <w:r>
              <w:rPr>
                <w:b/>
              </w:rPr>
              <w:t>Space and Formations</w:t>
            </w:r>
          </w:p>
        </w:tc>
        <w:tc>
          <w:tcPr>
            <w:tcW w:w="1733" w:type="dxa"/>
          </w:tcPr>
          <w:p w:rsidR="000B57C9" w:rsidRDefault="000B57C9">
            <w:pPr>
              <w:rPr>
                <w:sz w:val="24"/>
                <w:szCs w:val="24"/>
              </w:rPr>
            </w:pPr>
          </w:p>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r>
      <w:tr w:rsidR="000B57C9">
        <w:tc>
          <w:tcPr>
            <w:tcW w:w="2365" w:type="dxa"/>
          </w:tcPr>
          <w:p w:rsidR="000B57C9" w:rsidRDefault="002D6C66">
            <w:pPr>
              <w:widowControl w:val="0"/>
              <w:pBdr>
                <w:top w:val="nil"/>
                <w:left w:val="nil"/>
                <w:bottom w:val="nil"/>
                <w:right w:val="nil"/>
                <w:between w:val="nil"/>
              </w:pBdr>
              <w:rPr>
                <w:b/>
              </w:rPr>
            </w:pPr>
            <w:r>
              <w:rPr>
                <w:b/>
              </w:rPr>
              <w:t>Artistry</w:t>
            </w:r>
          </w:p>
        </w:tc>
        <w:tc>
          <w:tcPr>
            <w:tcW w:w="1733" w:type="dxa"/>
          </w:tcPr>
          <w:p w:rsidR="000B57C9" w:rsidRDefault="000B57C9">
            <w:pPr>
              <w:rPr>
                <w:sz w:val="24"/>
                <w:szCs w:val="24"/>
              </w:rPr>
            </w:pPr>
          </w:p>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r>
      <w:tr w:rsidR="000B57C9">
        <w:tc>
          <w:tcPr>
            <w:tcW w:w="2365" w:type="dxa"/>
          </w:tcPr>
          <w:p w:rsidR="000B57C9" w:rsidRDefault="002D6C66">
            <w:pPr>
              <w:widowControl w:val="0"/>
              <w:pBdr>
                <w:top w:val="nil"/>
                <w:left w:val="nil"/>
                <w:bottom w:val="nil"/>
                <w:right w:val="nil"/>
                <w:between w:val="nil"/>
              </w:pBdr>
              <w:rPr>
                <w:b/>
              </w:rPr>
            </w:pPr>
            <w:r>
              <w:rPr>
                <w:b/>
              </w:rPr>
              <w:t>Total</w:t>
            </w: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tc>
        <w:tc>
          <w:tcPr>
            <w:tcW w:w="1733" w:type="dxa"/>
          </w:tcPr>
          <w:p w:rsidR="000B57C9" w:rsidRDefault="000B57C9">
            <w:pPr>
              <w:rPr>
                <w:sz w:val="24"/>
                <w:szCs w:val="24"/>
              </w:rPr>
            </w:pPr>
          </w:p>
          <w:p w:rsidR="000B57C9" w:rsidRDefault="000B57C9">
            <w:pPr>
              <w:rPr>
                <w:sz w:val="24"/>
                <w:szCs w:val="24"/>
              </w:rPr>
            </w:pPr>
          </w:p>
        </w:tc>
      </w:tr>
    </w:tbl>
    <w:p w:rsidR="000B57C9" w:rsidRDefault="000B57C9">
      <w:pPr>
        <w:rPr>
          <w:sz w:val="24"/>
          <w:szCs w:val="24"/>
        </w:rPr>
      </w:pPr>
    </w:p>
    <w:p w:rsidR="000B57C9" w:rsidRDefault="002D6C66">
      <w:pPr>
        <w:rPr>
          <w:sz w:val="24"/>
          <w:szCs w:val="24"/>
        </w:rPr>
      </w:pPr>
      <w:r>
        <w:rPr>
          <w:sz w:val="24"/>
          <w:szCs w:val="24"/>
        </w:rPr>
        <w:t xml:space="preserve">Comments: </w:t>
      </w:r>
    </w:p>
    <w:p w:rsidR="000B57C9" w:rsidRDefault="002D6C66">
      <w:pPr>
        <w:rPr>
          <w:sz w:val="24"/>
          <w:szCs w:val="24"/>
        </w:rPr>
      </w:pPr>
      <w:r>
        <w:br w:type="page"/>
      </w:r>
    </w:p>
    <w:p w:rsidR="000B57C9" w:rsidRDefault="002D6C66">
      <w:pPr>
        <w:jc w:val="center"/>
        <w:rPr>
          <w:b/>
          <w:sz w:val="32"/>
          <w:szCs w:val="32"/>
          <w:u w:val="single"/>
        </w:rPr>
      </w:pPr>
      <w:r>
        <w:rPr>
          <w:b/>
          <w:sz w:val="32"/>
          <w:szCs w:val="32"/>
          <w:u w:val="single"/>
        </w:rPr>
        <w:lastRenderedPageBreak/>
        <w:t>SCSA Score Sheet</w:t>
      </w:r>
    </w:p>
    <w:p w:rsidR="000B57C9" w:rsidRDefault="002D6C66">
      <w:pPr>
        <w:jc w:val="center"/>
        <w:rPr>
          <w:b/>
          <w:sz w:val="32"/>
          <w:szCs w:val="32"/>
        </w:rPr>
      </w:pPr>
      <w:r>
        <w:rPr>
          <w:b/>
          <w:sz w:val="32"/>
          <w:szCs w:val="32"/>
        </w:rPr>
        <w:t>Technical</w:t>
      </w:r>
    </w:p>
    <w:p w:rsidR="000B57C9" w:rsidRDefault="000B57C9">
      <w:pPr>
        <w:rPr>
          <w:sz w:val="24"/>
          <w:szCs w:val="24"/>
        </w:rPr>
      </w:pPr>
    </w:p>
    <w:p w:rsidR="000B57C9" w:rsidRDefault="002D6C66">
      <w:pPr>
        <w:rPr>
          <w:sz w:val="24"/>
          <w:szCs w:val="24"/>
        </w:rPr>
      </w:pPr>
      <w:r>
        <w:rPr>
          <w:b/>
          <w:sz w:val="24"/>
          <w:szCs w:val="24"/>
        </w:rPr>
        <w:t>Team Name:</w:t>
      </w:r>
      <w:r>
        <w:rPr>
          <w:sz w:val="24"/>
          <w:szCs w:val="24"/>
        </w:rPr>
        <w:tab/>
        <w:t xml:space="preserve">_______________________________  </w:t>
      </w:r>
      <w:r>
        <w:rPr>
          <w:b/>
          <w:sz w:val="24"/>
          <w:szCs w:val="24"/>
        </w:rPr>
        <w:t>School:</w:t>
      </w:r>
      <w:r>
        <w:rPr>
          <w:sz w:val="24"/>
          <w:szCs w:val="24"/>
        </w:rPr>
        <w:t>______________________________________</w:t>
      </w:r>
      <w:r>
        <w:rPr>
          <w:sz w:val="24"/>
          <w:szCs w:val="24"/>
        </w:rPr>
        <w:tab/>
      </w:r>
      <w:r>
        <w:rPr>
          <w:sz w:val="24"/>
          <w:szCs w:val="24"/>
        </w:rPr>
        <w:tab/>
      </w:r>
      <w:r>
        <w:rPr>
          <w:sz w:val="24"/>
          <w:szCs w:val="24"/>
        </w:rPr>
        <w:tab/>
      </w:r>
    </w:p>
    <w:p w:rsidR="000B57C9" w:rsidRDefault="000B57C9">
      <w:pPr>
        <w:rPr>
          <w:sz w:val="24"/>
          <w:szCs w:val="24"/>
        </w:rPr>
      </w:pPr>
    </w:p>
    <w:p w:rsidR="000B57C9" w:rsidRDefault="002D6C66">
      <w:pPr>
        <w:rPr>
          <w:sz w:val="24"/>
          <w:szCs w:val="24"/>
        </w:rPr>
      </w:pPr>
      <w:r>
        <w:rPr>
          <w:b/>
          <w:sz w:val="24"/>
          <w:szCs w:val="24"/>
        </w:rPr>
        <w:t>Division:</w:t>
      </w:r>
      <w:r>
        <w:rPr>
          <w:sz w:val="24"/>
          <w:szCs w:val="24"/>
        </w:rPr>
        <w:tab/>
        <w:t>Level 1</w:t>
      </w:r>
      <w:r>
        <w:rPr>
          <w:sz w:val="24"/>
          <w:szCs w:val="24"/>
        </w:rPr>
        <w:tab/>
      </w:r>
      <w:r>
        <w:rPr>
          <w:sz w:val="24"/>
          <w:szCs w:val="24"/>
        </w:rPr>
        <w:tab/>
        <w:t>Level 2</w:t>
      </w:r>
      <w:r>
        <w:rPr>
          <w:sz w:val="24"/>
          <w:szCs w:val="24"/>
        </w:rPr>
        <w:tab/>
      </w:r>
      <w:r>
        <w:rPr>
          <w:sz w:val="24"/>
          <w:szCs w:val="24"/>
        </w:rPr>
        <w:tab/>
        <w:t>Level 3</w:t>
      </w:r>
      <w:r>
        <w:rPr>
          <w:sz w:val="24"/>
          <w:szCs w:val="24"/>
        </w:rPr>
        <w:tab/>
      </w:r>
      <w:r>
        <w:rPr>
          <w:sz w:val="24"/>
          <w:szCs w:val="24"/>
        </w:rPr>
        <w:tab/>
      </w:r>
    </w:p>
    <w:p w:rsidR="000B57C9" w:rsidRDefault="000B57C9">
      <w:pPr>
        <w:rPr>
          <w:sz w:val="24"/>
          <w:szCs w:val="24"/>
        </w:rPr>
      </w:pPr>
    </w:p>
    <w:p w:rsidR="000B57C9" w:rsidRDefault="002D6C66">
      <w:pPr>
        <w:rPr>
          <w:sz w:val="24"/>
          <w:szCs w:val="24"/>
        </w:rPr>
      </w:pPr>
      <w:r>
        <w:rPr>
          <w:b/>
          <w:sz w:val="24"/>
          <w:szCs w:val="24"/>
        </w:rPr>
        <w:t xml:space="preserve">Age: </w:t>
      </w:r>
      <w:r>
        <w:rPr>
          <w:sz w:val="24"/>
          <w:szCs w:val="24"/>
        </w:rPr>
        <w:tab/>
      </w:r>
      <w:r>
        <w:rPr>
          <w:sz w:val="24"/>
          <w:szCs w:val="24"/>
        </w:rPr>
        <w:tab/>
      </w:r>
      <w:r>
        <w:rPr>
          <w:sz w:val="24"/>
          <w:szCs w:val="24"/>
        </w:rPr>
        <w:t>Years 7 to 9</w:t>
      </w:r>
      <w:r>
        <w:rPr>
          <w:sz w:val="24"/>
          <w:szCs w:val="24"/>
        </w:rPr>
        <w:tab/>
      </w:r>
      <w:r>
        <w:rPr>
          <w:sz w:val="24"/>
          <w:szCs w:val="24"/>
        </w:rPr>
        <w:tab/>
      </w:r>
      <w:r>
        <w:rPr>
          <w:sz w:val="24"/>
          <w:szCs w:val="24"/>
        </w:rPr>
        <w:tab/>
        <w:t>Years 10 to 12</w:t>
      </w:r>
    </w:p>
    <w:p w:rsidR="000B57C9" w:rsidRDefault="000B57C9">
      <w:pPr>
        <w:rPr>
          <w:b/>
          <w:sz w:val="24"/>
          <w:szCs w:val="24"/>
        </w:rPr>
      </w:pPr>
    </w:p>
    <w:tbl>
      <w:tblPr>
        <w:tblStyle w:val="a5"/>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2295"/>
        <w:gridCol w:w="5415"/>
        <w:gridCol w:w="1830"/>
      </w:tblGrid>
      <w:tr w:rsidR="000B57C9">
        <w:tc>
          <w:tcPr>
            <w:tcW w:w="4770" w:type="dxa"/>
            <w:shd w:val="clear" w:color="auto" w:fill="auto"/>
            <w:tcMar>
              <w:top w:w="100" w:type="dxa"/>
              <w:left w:w="100" w:type="dxa"/>
              <w:bottom w:w="100" w:type="dxa"/>
              <w:right w:w="100" w:type="dxa"/>
            </w:tcMar>
          </w:tcPr>
          <w:p w:rsidR="000B57C9" w:rsidRDefault="002D6C66">
            <w:pPr>
              <w:widowControl w:val="0"/>
              <w:jc w:val="center"/>
              <w:rPr>
                <w:b/>
                <w:sz w:val="20"/>
                <w:szCs w:val="20"/>
              </w:rPr>
            </w:pPr>
            <w:r>
              <w:rPr>
                <w:b/>
                <w:sz w:val="20"/>
                <w:szCs w:val="20"/>
              </w:rPr>
              <w:t>Compulsory Movement</w:t>
            </w:r>
          </w:p>
        </w:tc>
        <w:tc>
          <w:tcPr>
            <w:tcW w:w="2295" w:type="dxa"/>
            <w:shd w:val="clear" w:color="auto" w:fill="auto"/>
            <w:tcMar>
              <w:top w:w="100" w:type="dxa"/>
              <w:left w:w="100" w:type="dxa"/>
              <w:bottom w:w="100" w:type="dxa"/>
              <w:right w:w="100" w:type="dxa"/>
            </w:tcMar>
          </w:tcPr>
          <w:p w:rsidR="000B57C9" w:rsidRDefault="002D6C66">
            <w:pPr>
              <w:widowControl w:val="0"/>
              <w:jc w:val="center"/>
              <w:rPr>
                <w:b/>
                <w:sz w:val="20"/>
                <w:szCs w:val="20"/>
              </w:rPr>
            </w:pPr>
            <w:r>
              <w:rPr>
                <w:b/>
                <w:sz w:val="20"/>
                <w:szCs w:val="20"/>
              </w:rPr>
              <w:t>Max. Difficulty Value</w:t>
            </w:r>
          </w:p>
        </w:tc>
        <w:tc>
          <w:tcPr>
            <w:tcW w:w="5415" w:type="dxa"/>
            <w:shd w:val="clear" w:color="auto" w:fill="auto"/>
            <w:tcMar>
              <w:top w:w="100" w:type="dxa"/>
              <w:left w:w="100" w:type="dxa"/>
              <w:bottom w:w="100" w:type="dxa"/>
              <w:right w:w="100" w:type="dxa"/>
            </w:tcMar>
          </w:tcPr>
          <w:p w:rsidR="000B57C9" w:rsidRDefault="002D6C66">
            <w:pPr>
              <w:widowControl w:val="0"/>
              <w:jc w:val="center"/>
              <w:rPr>
                <w:b/>
                <w:sz w:val="20"/>
                <w:szCs w:val="20"/>
              </w:rPr>
            </w:pPr>
            <w:r>
              <w:rPr>
                <w:b/>
                <w:sz w:val="20"/>
                <w:szCs w:val="20"/>
              </w:rPr>
              <w:t>MODIFIED VERSION</w:t>
            </w:r>
          </w:p>
        </w:tc>
        <w:tc>
          <w:tcPr>
            <w:tcW w:w="1830" w:type="dxa"/>
            <w:shd w:val="clear" w:color="auto" w:fill="auto"/>
            <w:tcMar>
              <w:top w:w="100" w:type="dxa"/>
              <w:left w:w="100" w:type="dxa"/>
              <w:bottom w:w="100" w:type="dxa"/>
              <w:right w:w="100" w:type="dxa"/>
            </w:tcMar>
          </w:tcPr>
          <w:p w:rsidR="000B57C9" w:rsidRDefault="002D6C66">
            <w:pPr>
              <w:widowControl w:val="0"/>
              <w:jc w:val="center"/>
              <w:rPr>
                <w:b/>
                <w:sz w:val="20"/>
                <w:szCs w:val="20"/>
              </w:rPr>
            </w:pPr>
            <w:r>
              <w:rPr>
                <w:b/>
                <w:sz w:val="20"/>
                <w:szCs w:val="20"/>
              </w:rPr>
              <w:t>Difficulty Value</w:t>
            </w: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4 Jumping Jacks</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1</w:t>
            </w:r>
          </w:p>
        </w:tc>
        <w:tc>
          <w:tcPr>
            <w:tcW w:w="54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No modification</w:t>
            </w:r>
          </w:p>
        </w:tc>
        <w:tc>
          <w:tcPr>
            <w:tcW w:w="1830" w:type="dxa"/>
            <w:shd w:val="clear" w:color="auto" w:fill="auto"/>
            <w:tcMar>
              <w:top w:w="100" w:type="dxa"/>
              <w:left w:w="100" w:type="dxa"/>
              <w:bottom w:w="100" w:type="dxa"/>
              <w:right w:w="100" w:type="dxa"/>
            </w:tcMar>
          </w:tcPr>
          <w:p w:rsidR="000B57C9" w:rsidRDefault="000B57C9">
            <w:pPr>
              <w:widowControl w:val="0"/>
              <w:rPr>
                <w:sz w:val="20"/>
                <w:szCs w:val="20"/>
              </w:rPr>
            </w:pP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4 High Leg Kicks</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1</w:t>
            </w:r>
          </w:p>
        </w:tc>
        <w:tc>
          <w:tcPr>
            <w:tcW w:w="54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No modification</w:t>
            </w:r>
          </w:p>
        </w:tc>
        <w:tc>
          <w:tcPr>
            <w:tcW w:w="1830" w:type="dxa"/>
            <w:shd w:val="clear" w:color="auto" w:fill="auto"/>
            <w:tcMar>
              <w:top w:w="100" w:type="dxa"/>
              <w:left w:w="100" w:type="dxa"/>
              <w:bottom w:w="100" w:type="dxa"/>
              <w:right w:w="100" w:type="dxa"/>
            </w:tcMar>
          </w:tcPr>
          <w:p w:rsidR="000B57C9" w:rsidRDefault="000B57C9">
            <w:pPr>
              <w:widowControl w:val="0"/>
              <w:rPr>
                <w:sz w:val="20"/>
                <w:szCs w:val="20"/>
              </w:rPr>
            </w:pP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4 Push ups on toes</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2</w:t>
            </w:r>
          </w:p>
        </w:tc>
        <w:tc>
          <w:tcPr>
            <w:tcW w:w="54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Performed on knees</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0.0</w:t>
            </w: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Support/ L sit</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2</w:t>
            </w:r>
          </w:p>
        </w:tc>
        <w:tc>
          <w:tcPr>
            <w:tcW w:w="54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Bottom raised</w:t>
            </w:r>
          </w:p>
        </w:tc>
        <w:tc>
          <w:tcPr>
            <w:tcW w:w="183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0.0</w:t>
            </w: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Tuck Jump</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1</w:t>
            </w:r>
          </w:p>
        </w:tc>
        <w:tc>
          <w:tcPr>
            <w:tcW w:w="5415" w:type="dxa"/>
            <w:shd w:val="clear" w:color="auto" w:fill="auto"/>
            <w:tcMar>
              <w:top w:w="100" w:type="dxa"/>
              <w:left w:w="100" w:type="dxa"/>
              <w:bottom w:w="100" w:type="dxa"/>
              <w:right w:w="100" w:type="dxa"/>
            </w:tcMar>
          </w:tcPr>
          <w:p w:rsidR="000B57C9" w:rsidRDefault="002D6C66">
            <w:pPr>
              <w:widowControl w:val="0"/>
              <w:rPr>
                <w:b/>
                <w:sz w:val="20"/>
                <w:szCs w:val="20"/>
              </w:rPr>
            </w:pPr>
            <w:r>
              <w:rPr>
                <w:sz w:val="20"/>
                <w:szCs w:val="20"/>
              </w:rPr>
              <w:t>No modification</w:t>
            </w:r>
          </w:p>
        </w:tc>
        <w:tc>
          <w:tcPr>
            <w:tcW w:w="1830" w:type="dxa"/>
            <w:shd w:val="clear" w:color="auto" w:fill="auto"/>
            <w:tcMar>
              <w:top w:w="100" w:type="dxa"/>
              <w:left w:w="100" w:type="dxa"/>
              <w:bottom w:w="100" w:type="dxa"/>
              <w:right w:w="100" w:type="dxa"/>
            </w:tcMar>
          </w:tcPr>
          <w:p w:rsidR="000B57C9" w:rsidRDefault="000B57C9">
            <w:pPr>
              <w:widowControl w:val="0"/>
              <w:rPr>
                <w:b/>
                <w:sz w:val="20"/>
                <w:szCs w:val="20"/>
              </w:rPr>
            </w:pP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Full Turn (360 Pivot)</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1</w:t>
            </w:r>
          </w:p>
        </w:tc>
        <w:tc>
          <w:tcPr>
            <w:tcW w:w="5415" w:type="dxa"/>
            <w:shd w:val="clear" w:color="auto" w:fill="auto"/>
            <w:tcMar>
              <w:top w:w="100" w:type="dxa"/>
              <w:left w:w="100" w:type="dxa"/>
              <w:bottom w:w="100" w:type="dxa"/>
              <w:right w:w="100" w:type="dxa"/>
            </w:tcMar>
          </w:tcPr>
          <w:p w:rsidR="000B57C9" w:rsidRDefault="002D6C66">
            <w:pPr>
              <w:widowControl w:val="0"/>
              <w:rPr>
                <w:b/>
                <w:sz w:val="20"/>
                <w:szCs w:val="20"/>
              </w:rPr>
            </w:pPr>
            <w:r>
              <w:rPr>
                <w:sz w:val="20"/>
                <w:szCs w:val="20"/>
              </w:rPr>
              <w:t>No modification</w:t>
            </w:r>
          </w:p>
        </w:tc>
        <w:tc>
          <w:tcPr>
            <w:tcW w:w="1830" w:type="dxa"/>
            <w:shd w:val="clear" w:color="auto" w:fill="auto"/>
            <w:tcMar>
              <w:top w:w="100" w:type="dxa"/>
              <w:left w:w="100" w:type="dxa"/>
              <w:bottom w:w="100" w:type="dxa"/>
              <w:right w:w="100" w:type="dxa"/>
            </w:tcMar>
          </w:tcPr>
          <w:p w:rsidR="000B57C9" w:rsidRDefault="000B57C9">
            <w:pPr>
              <w:widowControl w:val="0"/>
              <w:rPr>
                <w:b/>
                <w:sz w:val="20"/>
                <w:szCs w:val="20"/>
              </w:rPr>
            </w:pPr>
          </w:p>
        </w:tc>
      </w:tr>
      <w:tr w:rsidR="000B57C9">
        <w:tc>
          <w:tcPr>
            <w:tcW w:w="4770"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Splits</w:t>
            </w:r>
          </w:p>
        </w:tc>
        <w:tc>
          <w:tcPr>
            <w:tcW w:w="2295" w:type="dxa"/>
            <w:shd w:val="clear" w:color="auto" w:fill="auto"/>
            <w:tcMar>
              <w:top w:w="100" w:type="dxa"/>
              <w:left w:w="100" w:type="dxa"/>
              <w:bottom w:w="100" w:type="dxa"/>
              <w:right w:w="100" w:type="dxa"/>
            </w:tcMar>
          </w:tcPr>
          <w:p w:rsidR="000B57C9" w:rsidRDefault="002D6C66">
            <w:pPr>
              <w:widowControl w:val="0"/>
              <w:rPr>
                <w:b/>
                <w:sz w:val="20"/>
                <w:szCs w:val="20"/>
              </w:rPr>
            </w:pPr>
            <w:r>
              <w:rPr>
                <w:b/>
                <w:sz w:val="20"/>
                <w:szCs w:val="20"/>
              </w:rPr>
              <w:t>2</w:t>
            </w:r>
          </w:p>
        </w:tc>
        <w:tc>
          <w:tcPr>
            <w:tcW w:w="5415" w:type="dxa"/>
            <w:shd w:val="clear" w:color="auto" w:fill="auto"/>
            <w:tcMar>
              <w:top w:w="100" w:type="dxa"/>
              <w:left w:w="100" w:type="dxa"/>
              <w:bottom w:w="100" w:type="dxa"/>
              <w:right w:w="100" w:type="dxa"/>
            </w:tcMar>
          </w:tcPr>
          <w:p w:rsidR="000B57C9" w:rsidRDefault="002D6C66">
            <w:pPr>
              <w:widowControl w:val="0"/>
              <w:rPr>
                <w:sz w:val="20"/>
                <w:szCs w:val="20"/>
              </w:rPr>
            </w:pPr>
            <w:r>
              <w:rPr>
                <w:sz w:val="20"/>
                <w:szCs w:val="20"/>
              </w:rPr>
              <w:t>Seated or kneeling position with one leg bent</w:t>
            </w:r>
          </w:p>
        </w:tc>
        <w:tc>
          <w:tcPr>
            <w:tcW w:w="1830" w:type="dxa"/>
            <w:shd w:val="clear" w:color="auto" w:fill="auto"/>
            <w:tcMar>
              <w:top w:w="100" w:type="dxa"/>
              <w:left w:w="100" w:type="dxa"/>
              <w:bottom w:w="100" w:type="dxa"/>
              <w:right w:w="100" w:type="dxa"/>
            </w:tcMar>
          </w:tcPr>
          <w:p w:rsidR="000B57C9" w:rsidRDefault="002D6C66">
            <w:pPr>
              <w:widowControl w:val="0"/>
              <w:rPr>
                <w:b/>
                <w:sz w:val="20"/>
                <w:szCs w:val="20"/>
              </w:rPr>
            </w:pPr>
            <w:r>
              <w:rPr>
                <w:sz w:val="20"/>
                <w:szCs w:val="20"/>
              </w:rPr>
              <w:t>0.0</w:t>
            </w:r>
          </w:p>
        </w:tc>
      </w:tr>
      <w:tr w:rsidR="000B57C9">
        <w:tc>
          <w:tcPr>
            <w:tcW w:w="4770" w:type="dxa"/>
            <w:shd w:val="clear" w:color="auto" w:fill="EFEFEF"/>
            <w:tcMar>
              <w:top w:w="100" w:type="dxa"/>
              <w:left w:w="100" w:type="dxa"/>
              <w:bottom w:w="100" w:type="dxa"/>
              <w:right w:w="100" w:type="dxa"/>
            </w:tcMar>
          </w:tcPr>
          <w:p w:rsidR="000B57C9" w:rsidRDefault="002D6C66">
            <w:pPr>
              <w:widowControl w:val="0"/>
              <w:rPr>
                <w:sz w:val="20"/>
                <w:szCs w:val="20"/>
              </w:rPr>
            </w:pPr>
            <w:r>
              <w:rPr>
                <w:sz w:val="20"/>
                <w:szCs w:val="20"/>
              </w:rPr>
              <w:t>Maximum difficulty score for compulsories</w:t>
            </w:r>
          </w:p>
        </w:tc>
        <w:tc>
          <w:tcPr>
            <w:tcW w:w="2295" w:type="dxa"/>
            <w:shd w:val="clear" w:color="auto" w:fill="EFEFEF"/>
            <w:tcMar>
              <w:top w:w="100" w:type="dxa"/>
              <w:left w:w="100" w:type="dxa"/>
              <w:bottom w:w="100" w:type="dxa"/>
              <w:right w:w="100" w:type="dxa"/>
            </w:tcMar>
          </w:tcPr>
          <w:p w:rsidR="000B57C9" w:rsidRDefault="002D6C66">
            <w:pPr>
              <w:widowControl w:val="0"/>
              <w:rPr>
                <w:b/>
                <w:sz w:val="20"/>
                <w:szCs w:val="20"/>
              </w:rPr>
            </w:pPr>
            <w:r>
              <w:rPr>
                <w:b/>
                <w:sz w:val="20"/>
                <w:szCs w:val="20"/>
              </w:rPr>
              <w:t>10.0</w:t>
            </w:r>
          </w:p>
        </w:tc>
        <w:tc>
          <w:tcPr>
            <w:tcW w:w="5415" w:type="dxa"/>
            <w:shd w:val="clear" w:color="auto" w:fill="EFEFEF"/>
            <w:tcMar>
              <w:top w:w="100" w:type="dxa"/>
              <w:left w:w="100" w:type="dxa"/>
              <w:bottom w:w="100" w:type="dxa"/>
              <w:right w:w="100" w:type="dxa"/>
            </w:tcMar>
          </w:tcPr>
          <w:p w:rsidR="000B57C9" w:rsidRDefault="000B57C9">
            <w:pPr>
              <w:widowControl w:val="0"/>
              <w:rPr>
                <w:b/>
                <w:sz w:val="20"/>
                <w:szCs w:val="20"/>
              </w:rPr>
            </w:pPr>
          </w:p>
        </w:tc>
        <w:tc>
          <w:tcPr>
            <w:tcW w:w="1830" w:type="dxa"/>
            <w:shd w:val="clear" w:color="auto" w:fill="EFEFEF"/>
            <w:tcMar>
              <w:top w:w="100" w:type="dxa"/>
              <w:left w:w="100" w:type="dxa"/>
              <w:bottom w:w="100" w:type="dxa"/>
              <w:right w:w="100" w:type="dxa"/>
            </w:tcMar>
          </w:tcPr>
          <w:p w:rsidR="000B57C9" w:rsidRDefault="000B57C9">
            <w:pPr>
              <w:widowControl w:val="0"/>
              <w:rPr>
                <w:b/>
                <w:sz w:val="20"/>
                <w:szCs w:val="20"/>
              </w:rPr>
            </w:pPr>
          </w:p>
        </w:tc>
      </w:tr>
      <w:tr w:rsidR="000B57C9">
        <w:tc>
          <w:tcPr>
            <w:tcW w:w="4770" w:type="dxa"/>
            <w:shd w:val="clear" w:color="auto" w:fill="EFEFEF"/>
            <w:tcMar>
              <w:top w:w="100" w:type="dxa"/>
              <w:left w:w="100" w:type="dxa"/>
              <w:bottom w:w="100" w:type="dxa"/>
              <w:right w:w="100" w:type="dxa"/>
            </w:tcMar>
          </w:tcPr>
          <w:p w:rsidR="000B57C9" w:rsidRDefault="002D6C66">
            <w:pPr>
              <w:widowControl w:val="0"/>
              <w:rPr>
                <w:b/>
                <w:sz w:val="20"/>
                <w:szCs w:val="20"/>
              </w:rPr>
            </w:pPr>
            <w:r>
              <w:rPr>
                <w:b/>
                <w:sz w:val="20"/>
                <w:szCs w:val="20"/>
              </w:rPr>
              <w:t>TOTAL SCORE</w:t>
            </w:r>
          </w:p>
        </w:tc>
        <w:tc>
          <w:tcPr>
            <w:tcW w:w="2295" w:type="dxa"/>
            <w:shd w:val="clear" w:color="auto" w:fill="EFEFEF"/>
            <w:tcMar>
              <w:top w:w="100" w:type="dxa"/>
              <w:left w:w="100" w:type="dxa"/>
              <w:bottom w:w="100" w:type="dxa"/>
              <w:right w:w="100" w:type="dxa"/>
            </w:tcMar>
          </w:tcPr>
          <w:p w:rsidR="000B57C9" w:rsidRDefault="000B57C9">
            <w:pPr>
              <w:widowControl w:val="0"/>
              <w:rPr>
                <w:b/>
                <w:sz w:val="20"/>
                <w:szCs w:val="20"/>
              </w:rPr>
            </w:pPr>
          </w:p>
        </w:tc>
        <w:tc>
          <w:tcPr>
            <w:tcW w:w="5415" w:type="dxa"/>
            <w:shd w:val="clear" w:color="auto" w:fill="EFEFEF"/>
            <w:tcMar>
              <w:top w:w="100" w:type="dxa"/>
              <w:left w:w="100" w:type="dxa"/>
              <w:bottom w:w="100" w:type="dxa"/>
              <w:right w:w="100" w:type="dxa"/>
            </w:tcMar>
          </w:tcPr>
          <w:p w:rsidR="000B57C9" w:rsidRDefault="000B57C9">
            <w:pPr>
              <w:widowControl w:val="0"/>
              <w:rPr>
                <w:b/>
                <w:sz w:val="20"/>
                <w:szCs w:val="20"/>
              </w:rPr>
            </w:pPr>
          </w:p>
        </w:tc>
        <w:tc>
          <w:tcPr>
            <w:tcW w:w="1830" w:type="dxa"/>
            <w:shd w:val="clear" w:color="auto" w:fill="EFEFEF"/>
            <w:tcMar>
              <w:top w:w="100" w:type="dxa"/>
              <w:left w:w="100" w:type="dxa"/>
              <w:bottom w:w="100" w:type="dxa"/>
              <w:right w:w="100" w:type="dxa"/>
            </w:tcMar>
          </w:tcPr>
          <w:p w:rsidR="000B57C9" w:rsidRDefault="000B57C9">
            <w:pPr>
              <w:widowControl w:val="0"/>
              <w:rPr>
                <w:b/>
                <w:sz w:val="20"/>
                <w:szCs w:val="20"/>
              </w:rPr>
            </w:pPr>
          </w:p>
        </w:tc>
      </w:tr>
    </w:tbl>
    <w:p w:rsidR="000B57C9" w:rsidRDefault="000B57C9">
      <w:pPr>
        <w:rPr>
          <w:sz w:val="24"/>
          <w:szCs w:val="24"/>
        </w:rPr>
      </w:pPr>
    </w:p>
    <w:p w:rsidR="000B57C9" w:rsidRDefault="002D6C66">
      <w:pPr>
        <w:rPr>
          <w:sz w:val="24"/>
          <w:szCs w:val="24"/>
        </w:rPr>
      </w:pPr>
      <w:r>
        <w:rPr>
          <w:sz w:val="24"/>
          <w:szCs w:val="24"/>
        </w:rPr>
        <w:t xml:space="preserve">Comments: </w:t>
      </w: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0B57C9">
      <w:pPr>
        <w:rPr>
          <w:sz w:val="24"/>
          <w:szCs w:val="24"/>
        </w:rPr>
      </w:pPr>
    </w:p>
    <w:p w:rsidR="000B57C9" w:rsidRDefault="002D6C66">
      <w:pPr>
        <w:jc w:val="center"/>
        <w:rPr>
          <w:b/>
          <w:sz w:val="36"/>
          <w:szCs w:val="36"/>
        </w:rPr>
      </w:pPr>
      <w:r>
        <w:rPr>
          <w:b/>
          <w:sz w:val="36"/>
          <w:szCs w:val="36"/>
        </w:rPr>
        <w:t xml:space="preserve">        </w:t>
      </w:r>
      <w:r>
        <w:rPr>
          <w:b/>
          <w:sz w:val="36"/>
          <w:szCs w:val="36"/>
        </w:rPr>
        <w:tab/>
        <w:t>AEROBIC GYMNASTICS</w:t>
      </w:r>
    </w:p>
    <w:p w:rsidR="000B57C9" w:rsidRDefault="002D6C66">
      <w:pPr>
        <w:shd w:val="clear" w:color="auto" w:fill="000000"/>
        <w:jc w:val="center"/>
        <w:rPr>
          <w:b/>
          <w:color w:val="FFFFFF"/>
          <w:sz w:val="32"/>
          <w:szCs w:val="32"/>
        </w:rPr>
      </w:pPr>
      <w:r>
        <w:rPr>
          <w:b/>
          <w:color w:val="FFFFFF"/>
          <w:sz w:val="32"/>
          <w:szCs w:val="32"/>
        </w:rPr>
        <w:lastRenderedPageBreak/>
        <w:t xml:space="preserve">2018-2020 EXECUTION JUDGING SHEET </w:t>
      </w:r>
    </w:p>
    <w:p w:rsidR="000B57C9" w:rsidRDefault="002D6C66">
      <w:pPr>
        <w:pStyle w:val="Heading1"/>
        <w:keepNext w:val="0"/>
        <w:keepLines w:val="0"/>
        <w:spacing w:before="480"/>
        <w:jc w:val="center"/>
        <w:rPr>
          <w:b/>
          <w:sz w:val="16"/>
          <w:szCs w:val="16"/>
        </w:rPr>
      </w:pPr>
      <w:bookmarkStart w:id="2" w:name="_t230tf4dd7wf" w:colFirst="0" w:colLast="0"/>
      <w:bookmarkEnd w:id="2"/>
      <w:r>
        <w:rPr>
          <w:b/>
          <w:sz w:val="16"/>
          <w:szCs w:val="16"/>
        </w:rPr>
        <w:t xml:space="preserve"> </w:t>
      </w:r>
    </w:p>
    <w:p w:rsidR="000B57C9" w:rsidRDefault="002D6C66">
      <w:pPr>
        <w:spacing w:line="360" w:lineRule="auto"/>
        <w:rPr>
          <w:rFonts w:ascii="Verdana" w:eastAsia="Verdana" w:hAnsi="Verdana" w:cs="Verdana"/>
          <w:b/>
          <w:sz w:val="16"/>
          <w:szCs w:val="16"/>
        </w:rPr>
      </w:pPr>
      <w:r>
        <w:rPr>
          <w:rFonts w:ascii="Verdana" w:eastAsia="Verdana" w:hAnsi="Verdana" w:cs="Verdana"/>
          <w:b/>
          <w:sz w:val="16"/>
          <w:szCs w:val="16"/>
        </w:rPr>
        <w:t>Competitor No:</w:t>
      </w:r>
    </w:p>
    <w:p w:rsidR="000B57C9" w:rsidRDefault="002D6C66">
      <w:pPr>
        <w:spacing w:line="360" w:lineRule="auto"/>
        <w:rPr>
          <w:rFonts w:ascii="Verdana" w:eastAsia="Verdana" w:hAnsi="Verdana" w:cs="Verdana"/>
          <w:b/>
          <w:sz w:val="16"/>
          <w:szCs w:val="16"/>
        </w:rPr>
      </w:pPr>
      <w:r>
        <w:rPr>
          <w:rFonts w:ascii="Verdana" w:eastAsia="Verdana" w:hAnsi="Verdana" w:cs="Verdana"/>
          <w:b/>
          <w:sz w:val="16"/>
          <w:szCs w:val="16"/>
        </w:rPr>
        <w:t>Competitor Name:</w:t>
      </w:r>
    </w:p>
    <w:p w:rsidR="000B57C9" w:rsidRDefault="002D6C66">
      <w:pPr>
        <w:spacing w:line="360" w:lineRule="auto"/>
        <w:rPr>
          <w:rFonts w:ascii="Verdana" w:eastAsia="Verdana" w:hAnsi="Verdana" w:cs="Verdana"/>
          <w:b/>
          <w:sz w:val="16"/>
          <w:szCs w:val="16"/>
        </w:rPr>
      </w:pPr>
      <w:r>
        <w:rPr>
          <w:rFonts w:ascii="Verdana" w:eastAsia="Verdana" w:hAnsi="Verdana" w:cs="Verdana"/>
          <w:b/>
          <w:sz w:val="16"/>
          <w:szCs w:val="16"/>
        </w:rPr>
        <w:t>Division:</w:t>
      </w:r>
    </w:p>
    <w:p w:rsidR="000B57C9" w:rsidRDefault="002D6C66">
      <w:pPr>
        <w:spacing w:line="360" w:lineRule="auto"/>
        <w:rPr>
          <w:rFonts w:ascii="Verdana" w:eastAsia="Verdana" w:hAnsi="Verdana" w:cs="Verdana"/>
          <w:b/>
          <w:sz w:val="16"/>
          <w:szCs w:val="16"/>
        </w:rPr>
      </w:pPr>
      <w:r>
        <w:rPr>
          <w:rFonts w:ascii="Verdana" w:eastAsia="Verdana" w:hAnsi="Verdana" w:cs="Verdana"/>
          <w:b/>
          <w:sz w:val="16"/>
          <w:szCs w:val="16"/>
        </w:rPr>
        <w:t>School/Club/State:</w:t>
      </w:r>
    </w:p>
    <w:p w:rsidR="000B57C9" w:rsidRDefault="002D6C66">
      <w:pPr>
        <w:spacing w:line="360" w:lineRule="auto"/>
        <w:rPr>
          <w:rFonts w:ascii="Verdana" w:eastAsia="Verdana" w:hAnsi="Verdana" w:cs="Verdana"/>
          <w:b/>
          <w:sz w:val="16"/>
          <w:szCs w:val="16"/>
        </w:rPr>
      </w:pPr>
      <w:r>
        <w:rPr>
          <w:rFonts w:ascii="Verdana" w:eastAsia="Verdana" w:hAnsi="Verdana" w:cs="Verdana"/>
          <w:b/>
          <w:sz w:val="16"/>
          <w:szCs w:val="16"/>
        </w:rPr>
        <w:t>Judge’s Name: ________________</w:t>
      </w:r>
    </w:p>
    <w:p w:rsidR="000B57C9" w:rsidRDefault="002D6C66">
      <w:pPr>
        <w:spacing w:line="360" w:lineRule="auto"/>
        <w:ind w:left="100" w:right="5560"/>
        <w:jc w:val="both"/>
        <w:rPr>
          <w:rFonts w:ascii="Verdana" w:eastAsia="Verdana" w:hAnsi="Verdana" w:cs="Verdana"/>
          <w:sz w:val="16"/>
          <w:szCs w:val="16"/>
        </w:rPr>
      </w:pPr>
      <w:r>
        <w:rPr>
          <w:rFonts w:ascii="Verdana" w:eastAsia="Verdana" w:hAnsi="Verdana" w:cs="Verdana"/>
          <w:b/>
          <w:sz w:val="16"/>
          <w:szCs w:val="16"/>
          <w:u w:val="single"/>
        </w:rPr>
        <w:t>Execution:</w:t>
      </w:r>
      <w:r>
        <w:rPr>
          <w:rFonts w:ascii="Verdana" w:eastAsia="Verdana" w:hAnsi="Verdana" w:cs="Verdana"/>
          <w:b/>
          <w:sz w:val="16"/>
          <w:szCs w:val="16"/>
        </w:rPr>
        <w:t xml:space="preserve">                   </w:t>
      </w:r>
      <w:r>
        <w:rPr>
          <w:rFonts w:ascii="Verdana" w:eastAsia="Verdana" w:hAnsi="Verdana" w:cs="Verdana"/>
          <w:b/>
          <w:sz w:val="16"/>
          <w:szCs w:val="16"/>
        </w:rPr>
        <w:tab/>
      </w:r>
      <w:r>
        <w:rPr>
          <w:rFonts w:ascii="Verdana" w:eastAsia="Verdana" w:hAnsi="Verdana" w:cs="Verdana"/>
          <w:sz w:val="16"/>
          <w:szCs w:val="16"/>
        </w:rPr>
        <w:t>maximum 10 points</w:t>
      </w:r>
    </w:p>
    <w:tbl>
      <w:tblPr>
        <w:tblStyle w:val="a6"/>
        <w:tblW w:w="9085" w:type="dxa"/>
        <w:tblBorders>
          <w:top w:val="nil"/>
          <w:left w:val="nil"/>
          <w:bottom w:val="nil"/>
          <w:right w:val="nil"/>
          <w:insideH w:val="nil"/>
          <w:insideV w:val="nil"/>
        </w:tblBorders>
        <w:tblLayout w:type="fixed"/>
        <w:tblLook w:val="0600" w:firstRow="0" w:lastRow="0" w:firstColumn="0" w:lastColumn="0" w:noHBand="1" w:noVBand="1"/>
      </w:tblPr>
      <w:tblGrid>
        <w:gridCol w:w="8225"/>
        <w:gridCol w:w="860"/>
      </w:tblGrid>
      <w:tr w:rsidR="000B57C9">
        <w:trPr>
          <w:trHeight w:val="50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before="60"/>
              <w:ind w:left="460"/>
              <w:rPr>
                <w:b/>
                <w:sz w:val="16"/>
                <w:szCs w:val="16"/>
              </w:rPr>
            </w:pPr>
            <w:r>
              <w:rPr>
                <w:sz w:val="16"/>
                <w:szCs w:val="16"/>
              </w:rPr>
              <w:t xml:space="preserve">•            </w:t>
            </w:r>
            <w:r>
              <w:rPr>
                <w:sz w:val="16"/>
                <w:szCs w:val="16"/>
              </w:rPr>
              <w:tab/>
              <w:t xml:space="preserve">Small error </w:t>
            </w:r>
            <w:r>
              <w:rPr>
                <w:b/>
                <w:sz w:val="16"/>
                <w:szCs w:val="16"/>
              </w:rPr>
              <w:t>(0.1)</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before="60"/>
              <w:ind w:left="720"/>
              <w:rPr>
                <w:sz w:val="16"/>
                <w:szCs w:val="16"/>
              </w:rPr>
            </w:pPr>
            <w:r>
              <w:rPr>
                <w:sz w:val="16"/>
                <w:szCs w:val="16"/>
              </w:rPr>
              <w:t xml:space="preserve"> </w:t>
            </w:r>
          </w:p>
        </w:tc>
      </w:tr>
      <w:tr w:rsidR="000B57C9">
        <w:trPr>
          <w:trHeight w:val="44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line="249" w:lineRule="auto"/>
              <w:ind w:left="460"/>
              <w:rPr>
                <w:b/>
                <w:sz w:val="16"/>
                <w:szCs w:val="16"/>
              </w:rPr>
            </w:pPr>
            <w:r>
              <w:rPr>
                <w:sz w:val="16"/>
                <w:szCs w:val="16"/>
              </w:rPr>
              <w:t xml:space="preserve">•            </w:t>
            </w:r>
            <w:r>
              <w:rPr>
                <w:sz w:val="16"/>
                <w:szCs w:val="16"/>
              </w:rPr>
              <w:tab/>
              <w:t xml:space="preserve">Medium error </w:t>
            </w:r>
            <w:r>
              <w:rPr>
                <w:b/>
                <w:sz w:val="16"/>
                <w:szCs w:val="16"/>
              </w:rPr>
              <w:t>(0.3)</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line="248" w:lineRule="auto"/>
              <w:ind w:left="720"/>
              <w:rPr>
                <w:sz w:val="16"/>
                <w:szCs w:val="16"/>
              </w:rPr>
            </w:pPr>
            <w:r>
              <w:rPr>
                <w:sz w:val="16"/>
                <w:szCs w:val="16"/>
              </w:rPr>
              <w:t xml:space="preserve"> </w:t>
            </w:r>
          </w:p>
        </w:tc>
      </w:tr>
      <w:tr w:rsidR="000B57C9">
        <w:trPr>
          <w:trHeight w:val="44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line="250" w:lineRule="auto"/>
              <w:ind w:left="460"/>
              <w:rPr>
                <w:b/>
                <w:sz w:val="16"/>
                <w:szCs w:val="16"/>
              </w:rPr>
            </w:pPr>
            <w:r>
              <w:rPr>
                <w:sz w:val="16"/>
                <w:szCs w:val="16"/>
              </w:rPr>
              <w:t xml:space="preserve">•            </w:t>
            </w:r>
            <w:r>
              <w:rPr>
                <w:sz w:val="16"/>
                <w:szCs w:val="16"/>
              </w:rPr>
              <w:tab/>
              <w:t xml:space="preserve">Large error, unacceptable execution </w:t>
            </w:r>
            <w:r>
              <w:rPr>
                <w:b/>
                <w:sz w:val="16"/>
                <w:szCs w:val="16"/>
              </w:rPr>
              <w:t>(0.5)</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line="249" w:lineRule="auto"/>
              <w:ind w:left="720"/>
              <w:rPr>
                <w:sz w:val="16"/>
                <w:szCs w:val="16"/>
              </w:rPr>
            </w:pPr>
            <w:r>
              <w:rPr>
                <w:sz w:val="16"/>
                <w:szCs w:val="16"/>
              </w:rPr>
              <w:t xml:space="preserve"> </w:t>
            </w:r>
          </w:p>
        </w:tc>
      </w:tr>
      <w:tr w:rsidR="000B57C9">
        <w:trPr>
          <w:trHeight w:val="44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line="250" w:lineRule="auto"/>
              <w:ind w:left="460"/>
              <w:rPr>
                <w:b/>
                <w:sz w:val="16"/>
                <w:szCs w:val="16"/>
              </w:rPr>
            </w:pPr>
            <w:r>
              <w:rPr>
                <w:sz w:val="16"/>
                <w:szCs w:val="16"/>
              </w:rPr>
              <w:t xml:space="preserve">•            </w:t>
            </w:r>
            <w:r>
              <w:rPr>
                <w:sz w:val="16"/>
                <w:szCs w:val="16"/>
              </w:rPr>
              <w:tab/>
              <w:t xml:space="preserve">Fall </w:t>
            </w:r>
            <w:r>
              <w:rPr>
                <w:b/>
                <w:sz w:val="16"/>
                <w:szCs w:val="16"/>
              </w:rPr>
              <w:t>(1.0)</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line="249" w:lineRule="auto"/>
              <w:ind w:left="720"/>
              <w:rPr>
                <w:sz w:val="16"/>
                <w:szCs w:val="16"/>
              </w:rPr>
            </w:pPr>
            <w:r>
              <w:rPr>
                <w:sz w:val="16"/>
                <w:szCs w:val="16"/>
              </w:rPr>
              <w:t xml:space="preserve"> </w:t>
            </w:r>
          </w:p>
        </w:tc>
      </w:tr>
      <w:tr w:rsidR="000B57C9">
        <w:trPr>
          <w:trHeight w:val="44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line="249" w:lineRule="auto"/>
              <w:ind w:left="460"/>
              <w:rPr>
                <w:b/>
                <w:sz w:val="16"/>
                <w:szCs w:val="16"/>
              </w:rPr>
            </w:pPr>
            <w:r>
              <w:rPr>
                <w:sz w:val="16"/>
                <w:szCs w:val="16"/>
              </w:rPr>
              <w:t xml:space="preserve">•            </w:t>
            </w:r>
            <w:r>
              <w:rPr>
                <w:sz w:val="16"/>
                <w:szCs w:val="16"/>
              </w:rPr>
              <w:tab/>
              <w:t xml:space="preserve">Maximum deduction for an element </w:t>
            </w:r>
            <w:r>
              <w:rPr>
                <w:b/>
                <w:sz w:val="16"/>
                <w:szCs w:val="16"/>
              </w:rPr>
              <w:t>(0.5)</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line="248" w:lineRule="auto"/>
              <w:ind w:left="720"/>
              <w:rPr>
                <w:sz w:val="16"/>
                <w:szCs w:val="16"/>
              </w:rPr>
            </w:pPr>
            <w:r>
              <w:rPr>
                <w:sz w:val="16"/>
                <w:szCs w:val="16"/>
              </w:rPr>
              <w:t xml:space="preserve"> </w:t>
            </w:r>
          </w:p>
        </w:tc>
      </w:tr>
      <w:tr w:rsidR="000B57C9">
        <w:trPr>
          <w:trHeight w:val="460"/>
        </w:trPr>
        <w:tc>
          <w:tcPr>
            <w:tcW w:w="8225" w:type="dxa"/>
            <w:tcBorders>
              <w:top w:val="nil"/>
              <w:left w:val="nil"/>
              <w:bottom w:val="nil"/>
              <w:right w:val="nil"/>
            </w:tcBorders>
            <w:tcMar>
              <w:top w:w="100" w:type="dxa"/>
              <w:left w:w="100" w:type="dxa"/>
              <w:bottom w:w="100" w:type="dxa"/>
              <w:right w:w="100" w:type="dxa"/>
            </w:tcMar>
          </w:tcPr>
          <w:p w:rsidR="000B57C9" w:rsidRDefault="002D6C66">
            <w:pPr>
              <w:spacing w:line="250" w:lineRule="auto"/>
              <w:ind w:left="460"/>
              <w:rPr>
                <w:b/>
                <w:sz w:val="16"/>
                <w:szCs w:val="16"/>
              </w:rPr>
            </w:pPr>
            <w:r>
              <w:rPr>
                <w:sz w:val="16"/>
                <w:szCs w:val="16"/>
              </w:rPr>
              <w:t xml:space="preserve">•            </w:t>
            </w:r>
            <w:r>
              <w:rPr>
                <w:sz w:val="16"/>
                <w:szCs w:val="16"/>
              </w:rPr>
              <w:tab/>
              <w:t xml:space="preserve">Maximum deduction for synchronisation for the whole routine </w:t>
            </w:r>
            <w:r>
              <w:rPr>
                <w:b/>
                <w:sz w:val="16"/>
                <w:szCs w:val="16"/>
              </w:rPr>
              <w:t>Levels (2.0)</w:t>
            </w:r>
          </w:p>
        </w:tc>
        <w:tc>
          <w:tcPr>
            <w:tcW w:w="860" w:type="dxa"/>
            <w:tcBorders>
              <w:top w:val="nil"/>
              <w:left w:val="nil"/>
              <w:bottom w:val="nil"/>
              <w:right w:val="nil"/>
            </w:tcBorders>
            <w:tcMar>
              <w:top w:w="100" w:type="dxa"/>
              <w:left w:w="100" w:type="dxa"/>
              <w:bottom w:w="100" w:type="dxa"/>
              <w:right w:w="100" w:type="dxa"/>
            </w:tcMar>
          </w:tcPr>
          <w:p w:rsidR="000B57C9" w:rsidRDefault="002D6C66">
            <w:pPr>
              <w:spacing w:line="249" w:lineRule="auto"/>
              <w:ind w:left="700"/>
              <w:rPr>
                <w:sz w:val="16"/>
                <w:szCs w:val="16"/>
              </w:rPr>
            </w:pPr>
            <w:r>
              <w:rPr>
                <w:sz w:val="16"/>
                <w:szCs w:val="16"/>
              </w:rPr>
              <w:t xml:space="preserve"> </w:t>
            </w:r>
          </w:p>
        </w:tc>
      </w:tr>
    </w:tbl>
    <w:p w:rsidR="000B57C9" w:rsidRDefault="002D6C66">
      <w:pPr>
        <w:spacing w:line="227" w:lineRule="auto"/>
        <w:ind w:left="460"/>
        <w:rPr>
          <w:b/>
          <w:sz w:val="16"/>
          <w:szCs w:val="16"/>
        </w:rPr>
      </w:pPr>
      <w:r>
        <w:rPr>
          <w:sz w:val="16"/>
          <w:szCs w:val="16"/>
        </w:rPr>
        <w:t xml:space="preserve">•            </w:t>
      </w:r>
      <w:r>
        <w:rPr>
          <w:sz w:val="16"/>
          <w:szCs w:val="16"/>
        </w:rPr>
        <w:tab/>
      </w:r>
      <w:r>
        <w:rPr>
          <w:sz w:val="16"/>
          <w:szCs w:val="16"/>
        </w:rPr>
        <w:t xml:space="preserve">Maximum deduction for synchronisation for the whole routine </w:t>
      </w:r>
      <w:r>
        <w:rPr>
          <w:b/>
          <w:sz w:val="16"/>
          <w:szCs w:val="16"/>
        </w:rPr>
        <w:t>AeroDance (3.0)</w:t>
      </w:r>
    </w:p>
    <w:p w:rsidR="000B57C9" w:rsidRDefault="002D6C66">
      <w:pPr>
        <w:spacing w:line="257" w:lineRule="auto"/>
        <w:ind w:left="460"/>
        <w:rPr>
          <w:b/>
          <w:sz w:val="16"/>
          <w:szCs w:val="16"/>
        </w:rPr>
      </w:pPr>
      <w:r>
        <w:rPr>
          <w:sz w:val="16"/>
          <w:szCs w:val="16"/>
        </w:rPr>
        <w:t xml:space="preserve">•            </w:t>
      </w:r>
      <w:r>
        <w:rPr>
          <w:sz w:val="16"/>
          <w:szCs w:val="16"/>
        </w:rPr>
        <w:tab/>
        <w:t xml:space="preserve">Maximum deduction for 4 repetitions of a compulsory (Levels 2-5 ) </w:t>
      </w:r>
      <w:r>
        <w:rPr>
          <w:b/>
          <w:sz w:val="16"/>
          <w:szCs w:val="16"/>
        </w:rPr>
        <w:t>(1.0)</w:t>
      </w:r>
    </w:p>
    <w:p w:rsidR="000B57C9" w:rsidRDefault="002D6C66">
      <w:pPr>
        <w:spacing w:line="257" w:lineRule="auto"/>
        <w:ind w:left="460"/>
        <w:rPr>
          <w:b/>
          <w:sz w:val="16"/>
          <w:szCs w:val="16"/>
        </w:rPr>
      </w:pPr>
      <w:r>
        <w:rPr>
          <w:b/>
          <w:sz w:val="16"/>
          <w:szCs w:val="16"/>
        </w:rPr>
        <w:t xml:space="preserve"> </w:t>
      </w:r>
    </w:p>
    <w:p w:rsidR="000B57C9" w:rsidRDefault="002D6C66">
      <w:pPr>
        <w:spacing w:line="257" w:lineRule="auto"/>
        <w:ind w:left="460"/>
        <w:rPr>
          <w:sz w:val="16"/>
          <w:szCs w:val="16"/>
        </w:rPr>
      </w:pPr>
      <w:r>
        <w:rPr>
          <w:sz w:val="16"/>
          <w:szCs w:val="16"/>
        </w:rPr>
        <w:t xml:space="preserve"> </w:t>
      </w:r>
    </w:p>
    <w:tbl>
      <w:tblPr>
        <w:tblStyle w:val="a7"/>
        <w:tblW w:w="8130" w:type="dxa"/>
        <w:tblBorders>
          <w:top w:val="nil"/>
          <w:left w:val="nil"/>
          <w:bottom w:val="nil"/>
          <w:right w:val="nil"/>
          <w:insideH w:val="nil"/>
          <w:insideV w:val="nil"/>
        </w:tblBorders>
        <w:tblLayout w:type="fixed"/>
        <w:tblLook w:val="0600" w:firstRow="0" w:lastRow="0" w:firstColumn="0" w:lastColumn="0" w:noHBand="1" w:noVBand="1"/>
      </w:tblPr>
      <w:tblGrid>
        <w:gridCol w:w="2595"/>
        <w:gridCol w:w="2655"/>
        <w:gridCol w:w="2880"/>
      </w:tblGrid>
      <w:tr w:rsidR="000B57C9">
        <w:trPr>
          <w:trHeight w:val="122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C9" w:rsidRDefault="002D6C66">
            <w:pPr>
              <w:rPr>
                <w:rFonts w:ascii="Verdana" w:eastAsia="Verdana" w:hAnsi="Verdana" w:cs="Verdana"/>
                <w:sz w:val="16"/>
                <w:szCs w:val="16"/>
              </w:rPr>
            </w:pPr>
            <w:r>
              <w:rPr>
                <w:rFonts w:ascii="Verdana" w:eastAsia="Verdana" w:hAnsi="Verdana" w:cs="Verdana"/>
                <w:sz w:val="16"/>
                <w:szCs w:val="16"/>
              </w:rPr>
              <w:t>High Leg Kick Deductions</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jc w:val="both"/>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/1.0</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57C9" w:rsidRDefault="002D6C66">
            <w:pPr>
              <w:rPr>
                <w:rFonts w:ascii="Verdana" w:eastAsia="Verdana" w:hAnsi="Verdana" w:cs="Verdana"/>
                <w:sz w:val="16"/>
                <w:szCs w:val="16"/>
              </w:rPr>
            </w:pPr>
            <w:r>
              <w:rPr>
                <w:rFonts w:ascii="Verdana" w:eastAsia="Verdana" w:hAnsi="Verdana" w:cs="Verdana"/>
                <w:sz w:val="16"/>
                <w:szCs w:val="16"/>
              </w:rPr>
              <w:t xml:space="preserve">   Push Up Deductions</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/1.0</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57C9" w:rsidRDefault="002D6C66">
            <w:pPr>
              <w:rPr>
                <w:rFonts w:ascii="Verdana" w:eastAsia="Verdana" w:hAnsi="Verdana" w:cs="Verdana"/>
                <w:sz w:val="16"/>
                <w:szCs w:val="16"/>
              </w:rPr>
            </w:pPr>
            <w:r>
              <w:rPr>
                <w:rFonts w:ascii="Verdana" w:eastAsia="Verdana" w:hAnsi="Verdana" w:cs="Verdana"/>
                <w:sz w:val="16"/>
                <w:szCs w:val="16"/>
              </w:rPr>
              <w:t>Jumping Jack Deductions</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/1.0</w:t>
            </w:r>
          </w:p>
          <w:p w:rsidR="000B57C9" w:rsidRDefault="002D6C66">
            <w:pPr>
              <w:rPr>
                <w:rFonts w:ascii="Verdana" w:eastAsia="Verdana" w:hAnsi="Verdana" w:cs="Verdana"/>
                <w:sz w:val="16"/>
                <w:szCs w:val="16"/>
              </w:rPr>
            </w:pPr>
            <w:r>
              <w:rPr>
                <w:rFonts w:ascii="Verdana" w:eastAsia="Verdana" w:hAnsi="Verdana" w:cs="Verdana"/>
                <w:sz w:val="16"/>
                <w:szCs w:val="16"/>
              </w:rPr>
              <w:t xml:space="preserve"> </w:t>
            </w:r>
          </w:p>
        </w:tc>
      </w:tr>
    </w:tbl>
    <w:p w:rsidR="000B57C9" w:rsidRDefault="002D6C66">
      <w:pPr>
        <w:rPr>
          <w:sz w:val="16"/>
          <w:szCs w:val="16"/>
        </w:rPr>
      </w:pPr>
      <w:r>
        <w:rPr>
          <w:sz w:val="16"/>
          <w:szCs w:val="16"/>
        </w:rPr>
        <w:t xml:space="preserve"> </w:t>
      </w:r>
    </w:p>
    <w:p w:rsidR="000B57C9" w:rsidRDefault="002D6C66">
      <w:pPr>
        <w:rPr>
          <w:sz w:val="16"/>
          <w:szCs w:val="16"/>
        </w:rPr>
      </w:pPr>
      <w:r>
        <w:rPr>
          <w:sz w:val="16"/>
          <w:szCs w:val="16"/>
        </w:rPr>
        <w:t xml:space="preserve"> </w:t>
      </w:r>
    </w:p>
    <w:p w:rsidR="000B57C9" w:rsidRDefault="002D6C66">
      <w:pPr>
        <w:rPr>
          <w:sz w:val="16"/>
          <w:szCs w:val="16"/>
        </w:rPr>
      </w:pPr>
      <w:r>
        <w:rPr>
          <w:sz w:val="16"/>
          <w:szCs w:val="16"/>
        </w:rPr>
        <w:t xml:space="preserve"> </w:t>
      </w:r>
    </w:p>
    <w:p w:rsidR="000B57C9" w:rsidRDefault="002D6C66">
      <w:pPr>
        <w:rPr>
          <w:sz w:val="16"/>
          <w:szCs w:val="16"/>
        </w:rPr>
      </w:pPr>
      <w:r>
        <w:rPr>
          <w:sz w:val="16"/>
          <w:szCs w:val="16"/>
        </w:rPr>
        <w:t xml:space="preserve"> </w:t>
      </w:r>
    </w:p>
    <w:p w:rsidR="000B57C9" w:rsidRDefault="002D6C66">
      <w:pPr>
        <w:rPr>
          <w:sz w:val="16"/>
          <w:szCs w:val="16"/>
        </w:rPr>
      </w:pPr>
      <w:r>
        <w:rPr>
          <w:sz w:val="16"/>
          <w:szCs w:val="16"/>
        </w:rPr>
        <w:t xml:space="preserve"> </w:t>
      </w:r>
    </w:p>
    <w:p w:rsidR="000B57C9" w:rsidRDefault="002D6C66">
      <w:pPr>
        <w:rPr>
          <w:sz w:val="16"/>
          <w:szCs w:val="16"/>
        </w:rPr>
      </w:pPr>
      <w:r>
        <w:rPr>
          <w:sz w:val="16"/>
          <w:szCs w:val="16"/>
        </w:rPr>
        <w:t xml:space="preserve"> </w:t>
      </w:r>
    </w:p>
    <w:p w:rsidR="000B57C9" w:rsidRDefault="002D6C66">
      <w:pPr>
        <w:rPr>
          <w:sz w:val="16"/>
          <w:szCs w:val="16"/>
        </w:rPr>
      </w:pPr>
      <w:r>
        <w:rPr>
          <w:sz w:val="16"/>
          <w:szCs w:val="16"/>
        </w:rPr>
        <w:lastRenderedPageBreak/>
        <w:t xml:space="preserve"> </w:t>
      </w:r>
    </w:p>
    <w:p w:rsidR="000B57C9" w:rsidRDefault="002D6C66">
      <w:pPr>
        <w:rPr>
          <w:sz w:val="24"/>
          <w:szCs w:val="24"/>
        </w:rPr>
      </w:pPr>
      <w:r>
        <w:rPr>
          <w:rFonts w:ascii="Verdana" w:eastAsia="Verdana" w:hAnsi="Verdana" w:cs="Verdana"/>
          <w:b/>
          <w:sz w:val="16"/>
          <w:szCs w:val="16"/>
        </w:rPr>
        <w:t>Execution Score___________________________</w:t>
      </w:r>
    </w:p>
    <w:sectPr w:rsidR="000B57C9">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66" w:rsidRDefault="002D6C66">
      <w:pPr>
        <w:spacing w:line="240" w:lineRule="auto"/>
      </w:pPr>
      <w:r>
        <w:separator/>
      </w:r>
    </w:p>
  </w:endnote>
  <w:endnote w:type="continuationSeparator" w:id="0">
    <w:p w:rsidR="002D6C66" w:rsidRDefault="002D6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C9" w:rsidRDefault="002D6C66">
    <w:pPr>
      <w:jc w:val="center"/>
    </w:pPr>
    <w:r>
      <w:fldChar w:fldCharType="begin"/>
    </w:r>
    <w:r>
      <w:instrText>PAGE</w:instrText>
    </w:r>
    <w:r w:rsidR="007666FD">
      <w:fldChar w:fldCharType="separate"/>
    </w:r>
    <w:r w:rsidR="007666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66" w:rsidRDefault="002D6C66">
      <w:pPr>
        <w:spacing w:line="240" w:lineRule="auto"/>
      </w:pPr>
      <w:r>
        <w:separator/>
      </w:r>
    </w:p>
  </w:footnote>
  <w:footnote w:type="continuationSeparator" w:id="0">
    <w:p w:rsidR="002D6C66" w:rsidRDefault="002D6C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AE9"/>
    <w:multiLevelType w:val="multilevel"/>
    <w:tmpl w:val="439AE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D530F4"/>
    <w:multiLevelType w:val="multilevel"/>
    <w:tmpl w:val="9A5E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2C21EB"/>
    <w:multiLevelType w:val="multilevel"/>
    <w:tmpl w:val="C2DC2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4104F9"/>
    <w:multiLevelType w:val="multilevel"/>
    <w:tmpl w:val="E302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FB141A"/>
    <w:multiLevelType w:val="multilevel"/>
    <w:tmpl w:val="DB4481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C9"/>
    <w:rsid w:val="000B57C9"/>
    <w:rsid w:val="002D6C66"/>
    <w:rsid w:val="00766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A0335-BE17-4863-9D0D-0C16C33B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OLSH College Bentleigh</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Makaling</dc:creator>
  <cp:lastModifiedBy>Dennis Makaling</cp:lastModifiedBy>
  <cp:revision>2</cp:revision>
  <dcterms:created xsi:type="dcterms:W3CDTF">2020-06-16T05:30:00Z</dcterms:created>
  <dcterms:modified xsi:type="dcterms:W3CDTF">2020-06-16T05:30:00Z</dcterms:modified>
</cp:coreProperties>
</file>